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4AB70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1C32E320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EE4AA8A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7C8C1CCD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14</w:t>
      </w:r>
      <w:r>
        <w:rPr>
          <w:rFonts w:hint="eastAsia"/>
          <w:color w:val="000000"/>
          <w:sz w:val="18"/>
          <w:szCs w:val="18"/>
        </w:rPr>
        <w:t xml:space="preserve"> 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 xml:space="preserve">样品种类：地下水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2550"/>
        <w:gridCol w:w="2460"/>
        <w:gridCol w:w="1350"/>
      </w:tblGrid>
      <w:tr w14:paraId="5B0E6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831" w:type="dxa"/>
            <w:vMerge w:val="restart"/>
            <w:vAlign w:val="center"/>
          </w:tcPr>
          <w:p w14:paraId="3CE42825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50" w:type="dxa"/>
            <w:vMerge w:val="restart"/>
          </w:tcPr>
          <w:p w14:paraId="7F891BD4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2546813D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1EF1D6F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5BDBC789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460" w:type="dxa"/>
            <w:vAlign w:val="center"/>
          </w:tcPr>
          <w:p w14:paraId="6F1F13D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K-LX-26--014-</w:t>
            </w:r>
          </w:p>
          <w:p w14:paraId="33F48E1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350" w:type="dxa"/>
            <w:vMerge w:val="restart"/>
            <w:vAlign w:val="center"/>
          </w:tcPr>
          <w:p w14:paraId="4D73CF7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102D43F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785A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831" w:type="dxa"/>
            <w:vMerge w:val="continue"/>
            <w:vAlign w:val="center"/>
          </w:tcPr>
          <w:p w14:paraId="13FB85C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4FADED7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460" w:type="dxa"/>
            <w:vAlign w:val="center"/>
          </w:tcPr>
          <w:p w14:paraId="5CADD7ED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350" w:type="dxa"/>
            <w:vMerge w:val="continue"/>
            <w:vAlign w:val="center"/>
          </w:tcPr>
          <w:p w14:paraId="5BB9DE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3A8A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831" w:type="dxa"/>
            <w:vAlign w:val="center"/>
          </w:tcPr>
          <w:p w14:paraId="660BFBB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50" w:type="dxa"/>
            <w:vAlign w:val="center"/>
          </w:tcPr>
          <w:p w14:paraId="63193322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460" w:type="dxa"/>
            <w:vAlign w:val="center"/>
          </w:tcPr>
          <w:p w14:paraId="677B0D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350" w:type="dxa"/>
            <w:vAlign w:val="center"/>
          </w:tcPr>
          <w:p w14:paraId="0FDEA13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C3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556CB858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50" w:type="dxa"/>
            <w:vAlign w:val="center"/>
          </w:tcPr>
          <w:p w14:paraId="68CEC366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460" w:type="dxa"/>
            <w:vAlign w:val="center"/>
          </w:tcPr>
          <w:p w14:paraId="746F6E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350" w:type="dxa"/>
            <w:vAlign w:val="center"/>
          </w:tcPr>
          <w:p w14:paraId="61DB9A4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56D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2B6BB8C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50" w:type="dxa"/>
            <w:tcBorders>
              <w:bottom w:val="single" w:color="auto" w:sz="4" w:space="0"/>
            </w:tcBorders>
            <w:vAlign w:val="center"/>
          </w:tcPr>
          <w:p w14:paraId="4775346C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460" w:type="dxa"/>
            <w:vAlign w:val="center"/>
          </w:tcPr>
          <w:p w14:paraId="5AB94E0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350" w:type="dxa"/>
            <w:vAlign w:val="center"/>
          </w:tcPr>
          <w:p w14:paraId="53E3EA8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53E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54A07AE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50" w:type="dxa"/>
            <w:vAlign w:val="center"/>
          </w:tcPr>
          <w:p w14:paraId="7FCAA465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460" w:type="dxa"/>
            <w:vAlign w:val="center"/>
          </w:tcPr>
          <w:p w14:paraId="0809FE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350" w:type="dxa"/>
            <w:vAlign w:val="center"/>
          </w:tcPr>
          <w:p w14:paraId="01FE5CD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D47B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5D67976A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50" w:type="dxa"/>
            <w:vAlign w:val="center"/>
          </w:tcPr>
          <w:p w14:paraId="2FE7B94A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460" w:type="dxa"/>
            <w:vAlign w:val="center"/>
          </w:tcPr>
          <w:p w14:paraId="163E020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350" w:type="dxa"/>
            <w:vAlign w:val="center"/>
          </w:tcPr>
          <w:p w14:paraId="3020EE4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E7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392B420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50" w:type="dxa"/>
            <w:vAlign w:val="center"/>
          </w:tcPr>
          <w:p w14:paraId="4F5B720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1E6C7DF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350" w:type="dxa"/>
            <w:vAlign w:val="center"/>
          </w:tcPr>
          <w:p w14:paraId="7586261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77C2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465F95A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50" w:type="dxa"/>
            <w:vAlign w:val="center"/>
          </w:tcPr>
          <w:p w14:paraId="7D722867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0440957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268</w:t>
            </w:r>
          </w:p>
        </w:tc>
        <w:tc>
          <w:tcPr>
            <w:tcW w:w="1350" w:type="dxa"/>
            <w:vAlign w:val="center"/>
          </w:tcPr>
          <w:p w14:paraId="517DFAE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437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6D4D796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50" w:type="dxa"/>
            <w:vAlign w:val="center"/>
          </w:tcPr>
          <w:p w14:paraId="0E2413A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7DAC5A9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6.00</w:t>
            </w:r>
          </w:p>
        </w:tc>
        <w:tc>
          <w:tcPr>
            <w:tcW w:w="1350" w:type="dxa"/>
            <w:vAlign w:val="center"/>
          </w:tcPr>
          <w:p w14:paraId="252DCFC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2BE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04F5AD4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50" w:type="dxa"/>
            <w:vAlign w:val="center"/>
          </w:tcPr>
          <w:p w14:paraId="3A1AEF40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4CE2AD0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12.0</w:t>
            </w:r>
          </w:p>
        </w:tc>
        <w:tc>
          <w:tcPr>
            <w:tcW w:w="1350" w:type="dxa"/>
            <w:vAlign w:val="center"/>
          </w:tcPr>
          <w:p w14:paraId="171790D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F7F4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831" w:type="dxa"/>
            <w:vAlign w:val="center"/>
          </w:tcPr>
          <w:p w14:paraId="120D632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50" w:type="dxa"/>
            <w:vAlign w:val="center"/>
          </w:tcPr>
          <w:p w14:paraId="176FF3B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13BAB94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350" w:type="dxa"/>
            <w:vAlign w:val="center"/>
          </w:tcPr>
          <w:p w14:paraId="5D22E56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C2D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55533DD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50" w:type="dxa"/>
          </w:tcPr>
          <w:p w14:paraId="42E3364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4FD5493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0.288</w:t>
            </w:r>
          </w:p>
        </w:tc>
        <w:tc>
          <w:tcPr>
            <w:tcW w:w="1350" w:type="dxa"/>
            <w:vAlign w:val="center"/>
          </w:tcPr>
          <w:p w14:paraId="728690C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684D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4E7C68F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50" w:type="dxa"/>
          </w:tcPr>
          <w:p w14:paraId="1135DA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460" w:type="dxa"/>
            <w:vAlign w:val="center"/>
          </w:tcPr>
          <w:p w14:paraId="274CA5E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0.38</w:t>
            </w:r>
          </w:p>
        </w:tc>
        <w:tc>
          <w:tcPr>
            <w:tcW w:w="1350" w:type="dxa"/>
            <w:vAlign w:val="center"/>
          </w:tcPr>
          <w:p w14:paraId="72C2396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BA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001792E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50" w:type="dxa"/>
          </w:tcPr>
          <w:p w14:paraId="0B6B044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460" w:type="dxa"/>
            <w:vAlign w:val="center"/>
          </w:tcPr>
          <w:p w14:paraId="13B6FA8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50" w:type="dxa"/>
            <w:vAlign w:val="center"/>
          </w:tcPr>
          <w:p w14:paraId="0CE6643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BC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418136C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50" w:type="dxa"/>
            <w:vAlign w:val="center"/>
          </w:tcPr>
          <w:p w14:paraId="555CFFA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7EB2788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50" w:type="dxa"/>
            <w:vAlign w:val="center"/>
          </w:tcPr>
          <w:p w14:paraId="26781D5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EEDF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5016D5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50" w:type="dxa"/>
            <w:vAlign w:val="center"/>
          </w:tcPr>
          <w:p w14:paraId="79A4965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6E63CE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350" w:type="dxa"/>
            <w:vAlign w:val="center"/>
          </w:tcPr>
          <w:p w14:paraId="0935431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33E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5759DF3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50" w:type="dxa"/>
            <w:vAlign w:val="center"/>
          </w:tcPr>
          <w:p w14:paraId="3137346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5457CA5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350" w:type="dxa"/>
            <w:vAlign w:val="center"/>
          </w:tcPr>
          <w:p w14:paraId="22A822C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B47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831" w:type="dxa"/>
            <w:vAlign w:val="center"/>
          </w:tcPr>
          <w:p w14:paraId="122B1166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50" w:type="dxa"/>
            <w:vAlign w:val="center"/>
          </w:tcPr>
          <w:p w14:paraId="6FD6935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564BBB2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1.66</w:t>
            </w:r>
          </w:p>
        </w:tc>
        <w:tc>
          <w:tcPr>
            <w:tcW w:w="1350" w:type="dxa"/>
            <w:vAlign w:val="center"/>
          </w:tcPr>
          <w:p w14:paraId="4155F37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E6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1" w:type="dxa"/>
            <w:vAlign w:val="center"/>
          </w:tcPr>
          <w:p w14:paraId="75DC9AF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50" w:type="dxa"/>
            <w:vAlign w:val="center"/>
          </w:tcPr>
          <w:p w14:paraId="07C3AA9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52F543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0.303</w:t>
            </w:r>
          </w:p>
        </w:tc>
        <w:tc>
          <w:tcPr>
            <w:tcW w:w="1350" w:type="dxa"/>
            <w:vAlign w:val="center"/>
          </w:tcPr>
          <w:p w14:paraId="282C85C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13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831" w:type="dxa"/>
            <w:vAlign w:val="center"/>
          </w:tcPr>
          <w:p w14:paraId="493CFBB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50" w:type="dxa"/>
            <w:vAlign w:val="center"/>
          </w:tcPr>
          <w:p w14:paraId="0B39B68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1270136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350" w:type="dxa"/>
            <w:vAlign w:val="center"/>
          </w:tcPr>
          <w:p w14:paraId="7C2C099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B2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831" w:type="dxa"/>
            <w:vAlign w:val="center"/>
          </w:tcPr>
          <w:p w14:paraId="01B119C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50" w:type="dxa"/>
            <w:vAlign w:val="center"/>
          </w:tcPr>
          <w:p w14:paraId="0F73819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460" w:type="dxa"/>
            <w:vAlign w:val="center"/>
          </w:tcPr>
          <w:p w14:paraId="2C09149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25.9</w:t>
            </w:r>
          </w:p>
        </w:tc>
        <w:tc>
          <w:tcPr>
            <w:tcW w:w="1350" w:type="dxa"/>
            <w:vAlign w:val="center"/>
          </w:tcPr>
          <w:p w14:paraId="3D74BFE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D4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831" w:type="dxa"/>
            <w:vAlign w:val="center"/>
          </w:tcPr>
          <w:p w14:paraId="16CC6BC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50" w:type="dxa"/>
            <w:vAlign w:val="center"/>
          </w:tcPr>
          <w:p w14:paraId="49A2194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460" w:type="dxa"/>
            <w:vAlign w:val="center"/>
          </w:tcPr>
          <w:p w14:paraId="50A3DB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350" w:type="dxa"/>
            <w:vAlign w:val="center"/>
          </w:tcPr>
          <w:p w14:paraId="0FE8502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CEF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831" w:type="dxa"/>
            <w:vAlign w:val="center"/>
          </w:tcPr>
          <w:p w14:paraId="3D957AF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50" w:type="dxa"/>
            <w:vAlign w:val="center"/>
          </w:tcPr>
          <w:p w14:paraId="160AEFD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460" w:type="dxa"/>
            <w:vAlign w:val="center"/>
          </w:tcPr>
          <w:p w14:paraId="62C8237C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350" w:type="dxa"/>
            <w:vAlign w:val="center"/>
          </w:tcPr>
          <w:p w14:paraId="621A5C1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6C80FEB4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审核人：</w:t>
      </w:r>
    </w:p>
    <w:p w14:paraId="35D9DE2A">
      <w:pPr>
        <w:ind w:firstLine="210" w:firstLineChars="100"/>
      </w:pPr>
    </w:p>
    <w:p w14:paraId="1CFF2739">
      <w:pPr>
        <w:ind w:firstLine="210" w:firstLineChars="100"/>
      </w:pPr>
      <w:r>
        <w:rPr>
          <w:rFonts w:hint="eastAsia"/>
        </w:rPr>
        <w:t>日期：    年    月    日      日期：    年    月    日       日期：   年    月    日</w:t>
      </w:r>
    </w:p>
    <w:p w14:paraId="135B7449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7A3D2D58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5517349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013C62C1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14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样品种类：地下水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2"/>
        <w:gridCol w:w="2355"/>
        <w:gridCol w:w="2595"/>
        <w:gridCol w:w="1396"/>
      </w:tblGrid>
      <w:tr w14:paraId="7F0C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702" w:type="dxa"/>
            <w:vMerge w:val="restart"/>
            <w:vAlign w:val="center"/>
          </w:tcPr>
          <w:p w14:paraId="3C5B2F07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55" w:type="dxa"/>
            <w:vMerge w:val="restart"/>
          </w:tcPr>
          <w:p w14:paraId="54F74F09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2F235A9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5992D206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0291597A">
            <w:pPr>
              <w:spacing w:line="240" w:lineRule="exact"/>
            </w:pPr>
          </w:p>
        </w:tc>
        <w:tc>
          <w:tcPr>
            <w:tcW w:w="2595" w:type="dxa"/>
            <w:vAlign w:val="center"/>
          </w:tcPr>
          <w:p w14:paraId="2E6D79B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K-LX-26--014-</w:t>
            </w:r>
          </w:p>
          <w:p w14:paraId="6A53E0A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720" w:firstLineChars="4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396" w:type="dxa"/>
            <w:vMerge w:val="restart"/>
            <w:vAlign w:val="center"/>
          </w:tcPr>
          <w:p w14:paraId="5C75D37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764A980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295A5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702" w:type="dxa"/>
            <w:vMerge w:val="continue"/>
            <w:vAlign w:val="center"/>
          </w:tcPr>
          <w:p w14:paraId="347EB76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3065EF44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595" w:type="dxa"/>
            <w:vAlign w:val="center"/>
          </w:tcPr>
          <w:p w14:paraId="4677A242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396" w:type="dxa"/>
            <w:vMerge w:val="continue"/>
            <w:vAlign w:val="center"/>
          </w:tcPr>
          <w:p w14:paraId="0D66E76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6078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702" w:type="dxa"/>
            <w:vAlign w:val="center"/>
          </w:tcPr>
          <w:p w14:paraId="5F26C75B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355" w:type="dxa"/>
            <w:vAlign w:val="center"/>
          </w:tcPr>
          <w:p w14:paraId="3E76D73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95" w:type="dxa"/>
            <w:vAlign w:val="center"/>
          </w:tcPr>
          <w:p w14:paraId="1AF42FD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396" w:type="dxa"/>
            <w:vAlign w:val="center"/>
          </w:tcPr>
          <w:p w14:paraId="3FCAC0C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B5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702" w:type="dxa"/>
            <w:vAlign w:val="center"/>
          </w:tcPr>
          <w:p w14:paraId="7A3A877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55" w:type="dxa"/>
            <w:vAlign w:val="center"/>
          </w:tcPr>
          <w:p w14:paraId="3137920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95" w:type="dxa"/>
            <w:vAlign w:val="center"/>
          </w:tcPr>
          <w:p w14:paraId="45FA636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0.229</w:t>
            </w:r>
          </w:p>
        </w:tc>
        <w:tc>
          <w:tcPr>
            <w:tcW w:w="1396" w:type="dxa"/>
            <w:vAlign w:val="center"/>
          </w:tcPr>
          <w:p w14:paraId="71FE8F2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98C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702" w:type="dxa"/>
            <w:vAlign w:val="center"/>
          </w:tcPr>
          <w:p w14:paraId="0F91C28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55" w:type="dxa"/>
            <w:vAlign w:val="center"/>
          </w:tcPr>
          <w:p w14:paraId="098F096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95" w:type="dxa"/>
            <w:vAlign w:val="center"/>
          </w:tcPr>
          <w:p w14:paraId="0C6CF2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3A28FFF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886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15A7D2A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55" w:type="dxa"/>
            <w:vAlign w:val="center"/>
          </w:tcPr>
          <w:p w14:paraId="6C76103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95" w:type="dxa"/>
            <w:vAlign w:val="center"/>
          </w:tcPr>
          <w:p w14:paraId="5F33341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0.321</w:t>
            </w:r>
          </w:p>
        </w:tc>
        <w:tc>
          <w:tcPr>
            <w:tcW w:w="1396" w:type="dxa"/>
            <w:vAlign w:val="center"/>
          </w:tcPr>
          <w:p w14:paraId="39568CF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E7B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5862980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55" w:type="dxa"/>
            <w:vAlign w:val="center"/>
          </w:tcPr>
          <w:p w14:paraId="731D0CFA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95" w:type="dxa"/>
            <w:vAlign w:val="center"/>
          </w:tcPr>
          <w:p w14:paraId="425C5BC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396" w:type="dxa"/>
            <w:vAlign w:val="center"/>
          </w:tcPr>
          <w:p w14:paraId="09DBFCE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0F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466A281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55" w:type="dxa"/>
            <w:vAlign w:val="center"/>
          </w:tcPr>
          <w:p w14:paraId="7C0C6B4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7F14146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396" w:type="dxa"/>
            <w:vAlign w:val="center"/>
          </w:tcPr>
          <w:p w14:paraId="77F0525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C21C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30B58C2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55" w:type="dxa"/>
            <w:vAlign w:val="center"/>
          </w:tcPr>
          <w:p w14:paraId="366AE44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2AD1953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396" w:type="dxa"/>
            <w:vAlign w:val="center"/>
          </w:tcPr>
          <w:p w14:paraId="0DA2C33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75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1CB2A8C2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55" w:type="dxa"/>
            <w:vAlign w:val="center"/>
          </w:tcPr>
          <w:p w14:paraId="489F296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0FE370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396" w:type="dxa"/>
            <w:vAlign w:val="center"/>
          </w:tcPr>
          <w:p w14:paraId="5E734F3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14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43BB0FA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55" w:type="dxa"/>
            <w:vAlign w:val="center"/>
          </w:tcPr>
          <w:p w14:paraId="6CC42E6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214788C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367DE9F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BBD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bottom"/>
          </w:tcPr>
          <w:p w14:paraId="0E17DA1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55" w:type="dxa"/>
            <w:vAlign w:val="bottom"/>
          </w:tcPr>
          <w:p w14:paraId="701F75D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595" w:type="dxa"/>
            <w:vAlign w:val="center"/>
          </w:tcPr>
          <w:p w14:paraId="425C6BBC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396" w:type="dxa"/>
            <w:vAlign w:val="center"/>
          </w:tcPr>
          <w:p w14:paraId="04E86F5E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036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bottom"/>
          </w:tcPr>
          <w:p w14:paraId="585566B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55" w:type="dxa"/>
            <w:vAlign w:val="bottom"/>
          </w:tcPr>
          <w:p w14:paraId="18FB8EC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23798190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5179601F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79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0456E97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55" w:type="dxa"/>
            <w:vAlign w:val="center"/>
          </w:tcPr>
          <w:p w14:paraId="081C008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755F1A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25EA8F0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D7C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604F148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55" w:type="dxa"/>
            <w:vAlign w:val="center"/>
          </w:tcPr>
          <w:p w14:paraId="3812161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277DFF0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6F0EDB0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DE8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6EDF53C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55" w:type="dxa"/>
            <w:vAlign w:val="center"/>
          </w:tcPr>
          <w:p w14:paraId="17FC8D3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3287BB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08B7272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5D0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center"/>
          </w:tcPr>
          <w:p w14:paraId="5CBF295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55" w:type="dxa"/>
            <w:vAlign w:val="center"/>
          </w:tcPr>
          <w:p w14:paraId="77AFD75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595" w:type="dxa"/>
            <w:vAlign w:val="center"/>
          </w:tcPr>
          <w:p w14:paraId="0CBEDB9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396" w:type="dxa"/>
            <w:vAlign w:val="center"/>
          </w:tcPr>
          <w:p w14:paraId="71002599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C2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702" w:type="dxa"/>
            <w:vAlign w:val="bottom"/>
          </w:tcPr>
          <w:p w14:paraId="07FCAFA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55" w:type="dxa"/>
            <w:vAlign w:val="center"/>
          </w:tcPr>
          <w:p w14:paraId="4A7C4CC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595" w:type="dxa"/>
            <w:vAlign w:val="bottom"/>
          </w:tcPr>
          <w:p w14:paraId="455346A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0.082</w:t>
            </w:r>
          </w:p>
        </w:tc>
        <w:tc>
          <w:tcPr>
            <w:tcW w:w="1396" w:type="dxa"/>
            <w:vAlign w:val="bottom"/>
          </w:tcPr>
          <w:p w14:paraId="0BC19F3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42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702" w:type="dxa"/>
            <w:vAlign w:val="bottom"/>
          </w:tcPr>
          <w:p w14:paraId="03932EC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55" w:type="dxa"/>
            <w:vAlign w:val="center"/>
          </w:tcPr>
          <w:p w14:paraId="66F08CD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595" w:type="dxa"/>
            <w:vAlign w:val="bottom"/>
          </w:tcPr>
          <w:p w14:paraId="65754C6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0.209</w:t>
            </w:r>
          </w:p>
        </w:tc>
        <w:tc>
          <w:tcPr>
            <w:tcW w:w="1396" w:type="dxa"/>
            <w:vAlign w:val="bottom"/>
          </w:tcPr>
          <w:p w14:paraId="607ABB7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533828A5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审核人：</w:t>
      </w:r>
    </w:p>
    <w:p w14:paraId="26AA24B8">
      <w:pPr>
        <w:ind w:firstLine="210" w:firstLineChars="100"/>
      </w:pPr>
    </w:p>
    <w:p w14:paraId="32AF3ADA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</w:t>
      </w:r>
      <w:bookmarkStart w:id="0" w:name="_GoBack"/>
      <w:bookmarkEnd w:id="0"/>
      <w:r>
        <w:rPr>
          <w:rFonts w:hint="eastAsia"/>
        </w:rPr>
        <w:t xml:space="preserve">  年    月    日      日期：    年    月    日       日期：    年    月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日</w:t>
      </w:r>
    </w:p>
    <w:p w14:paraId="397EA8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3168AD">
    <w:pPr>
      <w:pStyle w:val="4"/>
      <w:jc w:val="right"/>
      <w:rPr>
        <w:b/>
      </w:rPr>
    </w:pPr>
    <w:r>
      <w:rPr>
        <w:b/>
      </w:rPr>
      <w:t>内蒙古自治区环境监测总站</w:t>
    </w:r>
  </w:p>
  <w:p w14:paraId="11304B6B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7807E0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807E0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2939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B417D4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4B417D4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05D8B41">
    <w:pPr>
      <w:pStyle w:val="4"/>
      <w:jc w:val="right"/>
      <w:rPr>
        <w:b/>
      </w:rPr>
    </w:pPr>
    <w:r>
      <w:rPr>
        <w:b/>
      </w:rPr>
      <w:t>内蒙古自治区环境监测总站</w:t>
    </w:r>
  </w:p>
  <w:p w14:paraId="28187BB1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FD9EE6"/>
    <w:rsid w:val="3E77EE33"/>
    <w:rsid w:val="3EB861B8"/>
    <w:rsid w:val="3F3F1B63"/>
    <w:rsid w:val="3F7EF466"/>
    <w:rsid w:val="3FDD0023"/>
    <w:rsid w:val="40492A66"/>
    <w:rsid w:val="47D14C3B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2140F7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BD689E"/>
    <w:rsid w:val="7FF15798"/>
    <w:rsid w:val="9E0FFF79"/>
    <w:rsid w:val="9FBFB70A"/>
    <w:rsid w:val="A7399320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1152</Characters>
  <Lines>11</Lines>
  <Paragraphs>3</Paragraphs>
  <TotalTime>7</TotalTime>
  <ScaleCrop>false</ScaleCrop>
  <LinksUpToDate>false</LinksUpToDate>
  <CharactersWithSpaces>1487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2024-01-29T22:17:00Z</dcterms:created>
  <dc:creator>Moon</dc:creator>
  <cp:lastModifiedBy>안녕히 계세요</cp:lastModifiedBy>
  <cp:lastPrinted>2026-03-02T14:56:00Z</cp:lastPrinted>
  <dcterms:modified xsi:type="dcterms:W3CDTF">2026-04-03T07:15:14Z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AF97B9FFEF33458193FA2311BB833DE1_13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