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5B51" w14:textId="77777777" w:rsidR="00417310" w:rsidRPr="00417310" w:rsidRDefault="00417310" w:rsidP="00417310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417310">
        <w:rPr>
          <w:rFonts w:ascii="inherit" w:eastAsia="微软雅黑" w:hAnsi="inherit" w:cs="宋体"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 </w:t>
      </w:r>
      <w:r w:rsidRPr="00417310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鄂尔多斯市康巴什区教育体育局关于</w:t>
      </w:r>
      <w:r w:rsidRPr="00417310">
        <w:rPr>
          <w:rFonts w:ascii="微软雅黑" w:eastAsia="微软雅黑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康巴什区第八届中小学</w:t>
      </w:r>
    </w:p>
    <w:p w14:paraId="4479054C" w14:textId="77777777" w:rsidR="00417310" w:rsidRPr="00417310" w:rsidRDefault="00417310" w:rsidP="00417310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班主任（德育工作者）基本功大赛结果的通报</w:t>
      </w:r>
    </w:p>
    <w:p w14:paraId="71CD0A66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 w:hint="eastAsia"/>
          <w:color w:val="333333"/>
          <w:kern w:val="0"/>
          <w:szCs w:val="21"/>
          <w14:ligatures w14:val="none"/>
        </w:rPr>
      </w:pP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6214EA6E" w14:textId="77777777" w:rsidR="00417310" w:rsidRPr="00417310" w:rsidRDefault="00417310" w:rsidP="00417310">
      <w:pPr>
        <w:widowControl/>
        <w:shd w:val="clear" w:color="auto" w:fill="FFFFFF"/>
        <w:wordWrap w:val="0"/>
        <w:spacing w:line="560" w:lineRule="atLeas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各中小学：</w:t>
      </w:r>
    </w:p>
    <w:p w14:paraId="57727612" w14:textId="77777777" w:rsidR="00417310" w:rsidRPr="00417310" w:rsidRDefault="00417310" w:rsidP="00417310">
      <w:pPr>
        <w:widowControl/>
        <w:shd w:val="clear" w:color="auto" w:fill="FFFFFF"/>
        <w:wordWrap w:val="0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为</w:t>
      </w:r>
      <w:r w:rsidRPr="00417310">
        <w:rPr>
          <w:rFonts w:ascii="仿宋_GB2312" w:eastAsia="仿宋_GB2312" w:hAnsi="inherit" w:cs="宋体" w:hint="eastAsia"/>
          <w:color w:val="333333"/>
          <w:spacing w:val="-6"/>
          <w:kern w:val="0"/>
          <w:sz w:val="32"/>
          <w:szCs w:val="32"/>
          <w:bdr w:val="none" w:sz="0" w:space="0" w:color="auto" w:frame="1"/>
          <w14:ligatures w14:val="none"/>
        </w:rPr>
        <w:t>进一步探索新形势下德育队伍建设的新途径、新方法，推进德育队伍专业化发展，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2021年11月5日，康巴什区教育体育局组织开展了全区第八届中小学班主任（德育工作者）基本功大赛。经过激烈的角逐，最终决出中学组特等奖1名、一等奖2名、二等奖2名；小学组特等奖1名、一等奖3名、二等奖4名。</w:t>
      </w:r>
    </w:p>
    <w:p w14:paraId="5D2870E5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希望获奖老师再接再厉，充分发挥引领示范作用，再创佳绩。同时也希望全区各学校以班主任（德育工作者）基本功大赛为契机，开拓创新，落实举措，全面提高班主任专业水平。</w:t>
      </w:r>
    </w:p>
    <w:p w14:paraId="737FF1A8" w14:textId="77777777" w:rsidR="00417310" w:rsidRPr="00417310" w:rsidRDefault="00417310" w:rsidP="00417310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0E66AC86" w14:textId="77777777" w:rsidR="00417310" w:rsidRPr="00417310" w:rsidRDefault="00417310" w:rsidP="00417310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附件：康巴什区第八届中小学班主任（德育工作者）基本功大赛获奖名单</w:t>
      </w:r>
    </w:p>
    <w:p w14:paraId="13F55923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46695FFE" w14:textId="77777777" w:rsidR="00417310" w:rsidRPr="00417310" w:rsidRDefault="00417310" w:rsidP="00417310">
      <w:pPr>
        <w:widowControl/>
        <w:shd w:val="clear" w:color="auto" w:fill="FFFFFF"/>
        <w:spacing w:line="560" w:lineRule="atLeas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 </w:t>
      </w:r>
    </w:p>
    <w:p w14:paraId="539469AA" w14:textId="77777777" w:rsidR="00417310" w:rsidRPr="00417310" w:rsidRDefault="00417310" w:rsidP="00417310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附件</w:t>
      </w:r>
    </w:p>
    <w:p w14:paraId="7FA68927" w14:textId="77777777" w:rsidR="00417310" w:rsidRPr="00417310" w:rsidRDefault="00417310" w:rsidP="00417310">
      <w:pPr>
        <w:widowControl/>
        <w:shd w:val="clear" w:color="auto" w:fill="FFFFFF"/>
        <w:spacing w:line="560" w:lineRule="atLeast"/>
        <w:jc w:val="lef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inherit" w:eastAsia="微软雅黑" w:hAnsi="inherit" w:cs="宋体"/>
          <w:color w:val="333333"/>
          <w:kern w:val="0"/>
          <w:szCs w:val="21"/>
          <w:bdr w:val="none" w:sz="0" w:space="0" w:color="auto" w:frame="1"/>
          <w14:ligatures w14:val="none"/>
        </w:rPr>
        <w:t> </w:t>
      </w:r>
    </w:p>
    <w:p w14:paraId="32E89AAD" w14:textId="77777777" w:rsidR="00417310" w:rsidRPr="00417310" w:rsidRDefault="00417310" w:rsidP="00417310">
      <w:pPr>
        <w:widowControl/>
        <w:shd w:val="clear" w:color="auto" w:fill="FFFFFF"/>
        <w:spacing w:line="560" w:lineRule="atLeast"/>
        <w:jc w:val="center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方正小标宋简体" w:eastAsia="方正小标宋简体" w:hAnsi="inherit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康巴什区第八届中小学班主任（德育工作者）</w:t>
      </w:r>
    </w:p>
    <w:p w14:paraId="20829BEB" w14:textId="77777777" w:rsidR="00417310" w:rsidRPr="00417310" w:rsidRDefault="00417310" w:rsidP="00417310">
      <w:pPr>
        <w:widowControl/>
        <w:shd w:val="clear" w:color="auto" w:fill="FFFFFF"/>
        <w:spacing w:line="560" w:lineRule="atLeast"/>
        <w:jc w:val="center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方正小标宋简体" w:eastAsia="方正小标宋简体" w:hAnsi="inherit" w:cs="宋体" w:hint="eastAsia"/>
          <w:color w:val="333333"/>
          <w:kern w:val="0"/>
          <w:sz w:val="44"/>
          <w:szCs w:val="44"/>
          <w:bdr w:val="none" w:sz="0" w:space="0" w:color="auto" w:frame="1"/>
          <w14:ligatures w14:val="none"/>
        </w:rPr>
        <w:t>基本功大赛获奖名单</w:t>
      </w:r>
    </w:p>
    <w:p w14:paraId="4DA43B45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Calibri" w:eastAsia="黑体" w:hAnsi="Calibri" w:cs="Calibri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3082A90C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一、特等奖</w:t>
      </w:r>
    </w:p>
    <w:p w14:paraId="1F9C092D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段鸣春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康巴什区第二中学</w:t>
      </w:r>
    </w:p>
    <w:p w14:paraId="4018D8B1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于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琴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康巴什区第三小学</w:t>
      </w:r>
    </w:p>
    <w:p w14:paraId="143DD3DF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二、一等奖</w:t>
      </w:r>
    </w:p>
    <w:p w14:paraId="22F5D620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李冠楠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康巴什区第三中学</w:t>
      </w:r>
    </w:p>
    <w:p w14:paraId="4C24415F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萨</w:t>
      </w:r>
      <w:proofErr w:type="gramEnd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如拉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康巴什区第一中学</w:t>
      </w:r>
    </w:p>
    <w:p w14:paraId="25ECB8BF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冯天昱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康巴什区第六小学</w:t>
      </w:r>
    </w:p>
    <w:p w14:paraId="05784C0F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安书霞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康巴什区第三小学</w:t>
      </w:r>
    </w:p>
    <w:p w14:paraId="730A98AA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王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博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康巴什区第五小学</w:t>
      </w:r>
    </w:p>
    <w:p w14:paraId="788F9AF4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三、二等奖</w:t>
      </w:r>
    </w:p>
    <w:p w14:paraId="383883BE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杨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敏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康巴什区第一中学</w:t>
      </w:r>
    </w:p>
    <w:p w14:paraId="6B22E8A9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方亚楠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</w:p>
    <w:p w14:paraId="35449707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赵美瑶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康巴什区实验小学</w:t>
      </w:r>
    </w:p>
    <w:p w14:paraId="2362B64B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高艳茹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康巴什区第一小学</w:t>
      </w:r>
    </w:p>
    <w:p w14:paraId="1CF8316B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钮</w:t>
      </w:r>
      <w:proofErr w:type="gramEnd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玉珠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康巴什区第五小学</w:t>
      </w:r>
    </w:p>
    <w:p w14:paraId="788C84FF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秦小惠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康巴什区第八小学</w:t>
      </w:r>
    </w:p>
    <w:p w14:paraId="41D73481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黑体" w:eastAsia="黑体" w:hAnsi="黑体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四、优秀奖</w:t>
      </w:r>
    </w:p>
    <w:p w14:paraId="78061B17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张晓蓉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康巴什区第一小学</w:t>
      </w:r>
    </w:p>
    <w:p w14:paraId="1D4A4695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陈宝贵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康巴什区第二小学</w:t>
      </w:r>
    </w:p>
    <w:p w14:paraId="4582741B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李建苹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康巴什区第二小学</w:t>
      </w:r>
    </w:p>
    <w:p w14:paraId="38AD0F91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邢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洋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康巴什区第二小学</w:t>
      </w:r>
    </w:p>
    <w:p w14:paraId="623B0CC2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张亚辉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康巴什区第三小学</w:t>
      </w:r>
    </w:p>
    <w:p w14:paraId="0E655B93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翟志鹏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康巴什区第三小学</w:t>
      </w:r>
    </w:p>
    <w:p w14:paraId="6176DBDC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李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霞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康巴什区第四小学</w:t>
      </w:r>
    </w:p>
    <w:p w14:paraId="27DD6F60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张锦秀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康巴什区第四小学</w:t>
      </w:r>
    </w:p>
    <w:p w14:paraId="7506714A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刘姝莉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康巴什区第五小学</w:t>
      </w:r>
    </w:p>
    <w:p w14:paraId="133525A9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赵泽慧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康巴什区第五小学</w:t>
      </w:r>
    </w:p>
    <w:p w14:paraId="78F28EF2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崔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proofErr w:type="gramStart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磊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康巴什区第六小学</w:t>
      </w:r>
    </w:p>
    <w:p w14:paraId="0C62CFDB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张容瑗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康巴什区第六小学</w:t>
      </w:r>
    </w:p>
    <w:p w14:paraId="45CCB470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田美枝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康巴什区实验小学</w:t>
      </w:r>
    </w:p>
    <w:p w14:paraId="59330926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牛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宇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康巴什区第八小学</w:t>
      </w:r>
    </w:p>
    <w:p w14:paraId="15F2D631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王熙薇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康巴什区第八小学</w:t>
      </w:r>
    </w:p>
    <w:p w14:paraId="200FD20C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范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利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康巴什区第九小学</w:t>
      </w:r>
    </w:p>
    <w:p w14:paraId="19F9CB56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任翠英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康巴什区第九小学</w:t>
      </w:r>
    </w:p>
    <w:p w14:paraId="1EFA65D4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乔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艳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康巴什区第二中学</w:t>
      </w:r>
    </w:p>
    <w:p w14:paraId="072149B7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刘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proofErr w:type="gramStart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媛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康巴什区第二中学</w:t>
      </w:r>
    </w:p>
    <w:p w14:paraId="2315A0D6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静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康巴什区第三中学</w:t>
      </w:r>
    </w:p>
    <w:p w14:paraId="0FC803CB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lastRenderedPageBreak/>
        <w:t>方慧珍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康巴什区第三中学</w:t>
      </w:r>
    </w:p>
    <w:p w14:paraId="07463241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杨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proofErr w:type="gramStart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娜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康巴什区第三中学</w:t>
      </w:r>
    </w:p>
    <w:p w14:paraId="2B02A13C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王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芳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康巴什区第三中学</w:t>
      </w:r>
    </w:p>
    <w:p w14:paraId="1EF0486D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闫金秀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</w:p>
    <w:p w14:paraId="031737F9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苗海霞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</w:p>
    <w:p w14:paraId="2CCAEBAD" w14:textId="77777777" w:rsidR="00417310" w:rsidRPr="00417310" w:rsidRDefault="00417310" w:rsidP="00417310">
      <w:pPr>
        <w:widowControl/>
        <w:shd w:val="clear" w:color="auto" w:fill="FFFFFF"/>
        <w:spacing w:line="560" w:lineRule="atLeast"/>
        <w:ind w:firstLine="640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辛国辉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康巴什区实验中学</w:t>
      </w:r>
    </w:p>
    <w:p w14:paraId="7FC029BB" w14:textId="77777777" w:rsidR="00417310" w:rsidRPr="00417310" w:rsidRDefault="00417310" w:rsidP="00417310">
      <w:pPr>
        <w:widowControl/>
        <w:shd w:val="clear" w:color="auto" w:fill="FFFFFF"/>
        <w:spacing w:line="560" w:lineRule="atLeas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   陶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</w:t>
      </w:r>
      <w:proofErr w:type="gramStart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祯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市</w:t>
      </w:r>
      <w:proofErr w:type="gramStart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一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中东校区</w:t>
      </w:r>
    </w:p>
    <w:p w14:paraId="0A0DF2A2" w14:textId="77777777" w:rsidR="00417310" w:rsidRPr="00417310" w:rsidRDefault="00417310" w:rsidP="00417310">
      <w:pPr>
        <w:widowControl/>
        <w:shd w:val="clear" w:color="auto" w:fill="FFFFFF"/>
        <w:spacing w:line="560" w:lineRule="atLeas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   王雨琪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市</w:t>
      </w:r>
      <w:proofErr w:type="gramStart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一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中东校区</w:t>
      </w:r>
    </w:p>
    <w:p w14:paraId="5421E287" w14:textId="77777777" w:rsidR="00417310" w:rsidRPr="00417310" w:rsidRDefault="00417310" w:rsidP="00417310">
      <w:pPr>
        <w:widowControl/>
        <w:shd w:val="clear" w:color="auto" w:fill="FFFFFF"/>
        <w:spacing w:line="560" w:lineRule="atLeas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 xml:space="preserve">    </w:t>
      </w:r>
      <w:proofErr w:type="gramStart"/>
      <w:r w:rsidRPr="00417310">
        <w:rPr>
          <w:rFonts w:ascii="微软雅黑" w:eastAsia="微软雅黑" w:hAnsi="微软雅黑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岳金燕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   </w:t>
      </w: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市</w:t>
      </w:r>
      <w:proofErr w:type="gramStart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一</w:t>
      </w:r>
      <w:proofErr w:type="gramEnd"/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中东校区</w:t>
      </w:r>
    </w:p>
    <w:p w14:paraId="32FC3F4B" w14:textId="77777777" w:rsidR="00417310" w:rsidRPr="00417310" w:rsidRDefault="00417310" w:rsidP="00417310">
      <w:pPr>
        <w:widowControl/>
        <w:shd w:val="clear" w:color="auto" w:fill="FFFFFF"/>
        <w:spacing w:line="560" w:lineRule="atLeast"/>
        <w:rPr>
          <w:rFonts w:ascii="inherit" w:eastAsia="微软雅黑" w:hAnsi="inherit" w:cs="宋体"/>
          <w:color w:val="333333"/>
          <w:kern w:val="0"/>
          <w:szCs w:val="21"/>
          <w14:ligatures w14:val="none"/>
        </w:rPr>
      </w:pPr>
      <w:r w:rsidRPr="00417310">
        <w:rPr>
          <w:rFonts w:ascii="仿宋_GB2312" w:eastAsia="仿宋_GB2312" w:hAnsi="inherit" w:cs="宋体" w:hint="eastAsia"/>
          <w:color w:val="333333"/>
          <w:kern w:val="0"/>
          <w:sz w:val="32"/>
          <w:szCs w:val="32"/>
          <w:bdr w:val="none" w:sz="0" w:space="0" w:color="auto" w:frame="1"/>
          <w14:ligatures w14:val="none"/>
        </w:rPr>
        <w:t> </w:t>
      </w:r>
    </w:p>
    <w:p w14:paraId="4BFB865B" w14:textId="77777777" w:rsidR="006334DE" w:rsidRDefault="006334DE"/>
    <w:sectPr w:rsidR="0063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A"/>
    <w:rsid w:val="00417310"/>
    <w:rsid w:val="005E350A"/>
    <w:rsid w:val="006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B4696-EA34-4142-AFF8-8F6A8A28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"/>
    <w:basedOn w:val="a"/>
    <w:rsid w:val="00417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20">
    <w:name w:val="20"/>
    <w:basedOn w:val="a"/>
    <w:rsid w:val="00417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2024-07-18T01:29:00Z</dcterms:created>
  <dcterms:modified xsi:type="dcterms:W3CDTF">2024-07-18T01:29:00Z</dcterms:modified>
</cp:coreProperties>
</file>