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7457" w14:textId="77777777" w:rsidR="006D5C18" w:rsidRPr="006D5C18" w:rsidRDefault="006D5C18" w:rsidP="006D5C18">
      <w:pPr>
        <w:widowControl/>
        <w:shd w:val="clear" w:color="auto" w:fill="FFFFFF"/>
        <w:jc w:val="center"/>
        <w:rPr>
          <w:rFonts w:ascii="微软雅黑" w:eastAsia="微软雅黑" w:hAnsi="微软雅黑" w:cs="宋体"/>
          <w:color w:val="333333"/>
          <w:kern w:val="0"/>
          <w:szCs w:val="21"/>
          <w14:ligatures w14:val="none"/>
        </w:rPr>
      </w:pPr>
      <w:r w:rsidRPr="006D5C18">
        <w:rPr>
          <w:rFonts w:ascii="inherit" w:eastAsia="微软雅黑" w:hAnsi="inherit" w:cs="宋体"/>
          <w:color w:val="333333"/>
          <w:kern w:val="0"/>
          <w:sz w:val="24"/>
          <w:szCs w:val="24"/>
          <w:bdr w:val="none" w:sz="0" w:space="0" w:color="auto" w:frame="1"/>
          <w14:ligatures w14:val="none"/>
        </w:rPr>
        <w:t> </w:t>
      </w:r>
      <w:r w:rsidRPr="006D5C18">
        <w:rPr>
          <w:rFonts w:ascii="方正小标宋简体" w:eastAsia="方正小标宋简体" w:hAnsi="微软雅黑" w:cs="宋体" w:hint="eastAsia"/>
          <w:color w:val="333333"/>
          <w:kern w:val="0"/>
          <w:sz w:val="44"/>
          <w:szCs w:val="44"/>
          <w:bdr w:val="none" w:sz="0" w:space="0" w:color="auto" w:frame="1"/>
          <w14:ligatures w14:val="none"/>
        </w:rPr>
        <w:t>鄂尔多斯市康巴什区教育体育局关于第三届中小学学科及实验教学</w:t>
      </w:r>
    </w:p>
    <w:p w14:paraId="5A46E3DA" w14:textId="77777777" w:rsidR="006D5C18" w:rsidRPr="006D5C18" w:rsidRDefault="006D5C18" w:rsidP="006D5C18">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6D5C18">
        <w:rPr>
          <w:rFonts w:ascii="方正小标宋简体" w:eastAsia="方正小标宋简体" w:hAnsi="微软雅黑" w:cs="宋体" w:hint="eastAsia"/>
          <w:color w:val="333333"/>
          <w:kern w:val="0"/>
          <w:sz w:val="44"/>
          <w:szCs w:val="44"/>
          <w:bdr w:val="none" w:sz="0" w:space="0" w:color="auto" w:frame="1"/>
          <w14:ligatures w14:val="none"/>
        </w:rPr>
        <w:t>带头人评选结果的通报</w:t>
      </w:r>
    </w:p>
    <w:p w14:paraId="6CA00F83" w14:textId="77777777" w:rsidR="006D5C18" w:rsidRPr="006D5C18" w:rsidRDefault="006D5C18" w:rsidP="006D5C1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 </w:t>
      </w:r>
    </w:p>
    <w:p w14:paraId="53801551" w14:textId="77777777" w:rsidR="006D5C18" w:rsidRPr="006D5C18" w:rsidRDefault="006D5C18" w:rsidP="006D5C18">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各中小学、</w:t>
      </w:r>
      <w:r w:rsidRPr="006D5C18">
        <w:rPr>
          <w:rFonts w:ascii="微软雅黑" w:eastAsia="微软雅黑" w:hAnsi="微软雅黑" w:cs="宋体" w:hint="eastAsia"/>
          <w:color w:val="333333"/>
          <w:kern w:val="0"/>
          <w:sz w:val="32"/>
          <w:szCs w:val="32"/>
          <w:bdr w:val="none" w:sz="0" w:space="0" w:color="auto" w:frame="1"/>
          <w14:ligatures w14:val="none"/>
        </w:rPr>
        <w:t>二级单位</w:t>
      </w:r>
      <w:r w:rsidRPr="006D5C18">
        <w:rPr>
          <w:rFonts w:ascii="仿宋_GB2312" w:eastAsia="仿宋_GB2312" w:hAnsi="微软雅黑" w:cs="宋体" w:hint="eastAsia"/>
          <w:color w:val="333333"/>
          <w:kern w:val="0"/>
          <w:sz w:val="32"/>
          <w:szCs w:val="32"/>
          <w:bdr w:val="none" w:sz="0" w:space="0" w:color="auto" w:frame="1"/>
          <w14:ligatures w14:val="none"/>
        </w:rPr>
        <w:t>:</w:t>
      </w:r>
    </w:p>
    <w:p w14:paraId="73BEA0A9" w14:textId="77777777" w:rsidR="006D5C18" w:rsidRPr="006D5C18" w:rsidRDefault="006D5C18" w:rsidP="006D5C1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2021年10月31日至11月5日，康巴什区教育体育局在全区范围内开展了第三届中小学学科及实验教学带头人评选活动，经过专家组对各参赛选手课堂教学、论文写作、说课与答辩等环节的评审，最终评选出王树龙等63名学科教学带头人、郭宏燕等5名实验教学带头人。</w:t>
      </w:r>
    </w:p>
    <w:p w14:paraId="7326643C" w14:textId="77777777" w:rsidR="006D5C18" w:rsidRPr="006D5C18" w:rsidRDefault="006D5C18" w:rsidP="006D5C18">
      <w:pPr>
        <w:widowControl/>
        <w:shd w:val="clear" w:color="auto" w:fill="FFFFFF"/>
        <w:spacing w:line="560" w:lineRule="atLeast"/>
        <w:ind w:firstLine="640"/>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望获</w:t>
      </w:r>
      <w:proofErr w:type="gramStart"/>
      <w:r w:rsidRPr="006D5C18">
        <w:rPr>
          <w:rFonts w:ascii="仿宋_GB2312" w:eastAsia="仿宋_GB2312" w:hAnsi="微软雅黑" w:cs="宋体" w:hint="eastAsia"/>
          <w:color w:val="333333"/>
          <w:kern w:val="0"/>
          <w:sz w:val="32"/>
          <w:szCs w:val="32"/>
          <w:bdr w:val="none" w:sz="0" w:space="0" w:color="auto" w:frame="1"/>
          <w14:ligatures w14:val="none"/>
        </w:rPr>
        <w:t>评教师</w:t>
      </w:r>
      <w:proofErr w:type="gramEnd"/>
      <w:r w:rsidRPr="006D5C18">
        <w:rPr>
          <w:rFonts w:ascii="仿宋_GB2312" w:eastAsia="仿宋_GB2312" w:hAnsi="微软雅黑" w:cs="宋体" w:hint="eastAsia"/>
          <w:color w:val="333333"/>
          <w:kern w:val="0"/>
          <w:sz w:val="32"/>
          <w:szCs w:val="32"/>
          <w:bdr w:val="none" w:sz="0" w:space="0" w:color="auto" w:frame="1"/>
          <w14:ligatures w14:val="none"/>
        </w:rPr>
        <w:t>珍惜荣誉、再接再厉，在教育教学研究，课堂教学改革中充分发挥引领、示范、辐射作用。全区广大教师要以学科及实验教学带头人为榜样，积极进取，勇于实践，为全区教育教学质量的整体提升和内涵发展做出更大贡献。</w:t>
      </w:r>
    </w:p>
    <w:p w14:paraId="22E040EB" w14:textId="77777777" w:rsidR="006D5C18" w:rsidRPr="006D5C18" w:rsidRDefault="006D5C18" w:rsidP="006D5C1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 </w:t>
      </w:r>
    </w:p>
    <w:p w14:paraId="1027393C" w14:textId="77777777" w:rsidR="006D5C18" w:rsidRPr="006D5C18" w:rsidRDefault="006D5C18" w:rsidP="006D5C1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附件</w:t>
      </w:r>
      <w:r w:rsidRPr="006D5C18">
        <w:rPr>
          <w:rFonts w:ascii="微软雅黑" w:eastAsia="微软雅黑" w:hAnsi="微软雅黑" w:cs="宋体" w:hint="eastAsia"/>
          <w:color w:val="333333"/>
          <w:kern w:val="0"/>
          <w:sz w:val="32"/>
          <w:szCs w:val="32"/>
          <w:bdr w:val="none" w:sz="0" w:space="0" w:color="auto" w:frame="1"/>
          <w14:ligatures w14:val="none"/>
        </w:rPr>
        <w:t>：</w:t>
      </w:r>
      <w:r w:rsidRPr="006D5C18">
        <w:rPr>
          <w:rFonts w:ascii="仿宋_GB2312" w:eastAsia="仿宋_GB2312" w:hAnsi="微软雅黑" w:cs="宋体" w:hint="eastAsia"/>
          <w:color w:val="333333"/>
          <w:kern w:val="0"/>
          <w:sz w:val="32"/>
          <w:szCs w:val="32"/>
          <w:bdr w:val="none" w:sz="0" w:space="0" w:color="auto" w:frame="1"/>
          <w14:ligatures w14:val="none"/>
        </w:rPr>
        <w:t>1.康巴什区第三届中小学学科教学带头人名单</w:t>
      </w:r>
    </w:p>
    <w:p w14:paraId="4BCB7FAC" w14:textId="77777777" w:rsidR="006D5C18" w:rsidRPr="006D5C18" w:rsidRDefault="006D5C18" w:rsidP="006D5C18">
      <w:pPr>
        <w:widowControl/>
        <w:shd w:val="clear" w:color="auto" w:fill="FFFFFF"/>
        <w:spacing w:line="560" w:lineRule="atLeast"/>
        <w:ind w:firstLine="1600"/>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2.康巴什区第三届中小学实验教学带头人名单</w:t>
      </w:r>
    </w:p>
    <w:p w14:paraId="58EDD142" w14:textId="77777777" w:rsidR="006D5C18" w:rsidRPr="006D5C18" w:rsidRDefault="006D5C18" w:rsidP="006D5C18">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6D5C18">
        <w:rPr>
          <w:rFonts w:ascii="inherit" w:eastAsia="微软雅黑" w:hAnsi="inherit" w:cs="宋体"/>
          <w:color w:val="333333"/>
          <w:kern w:val="0"/>
          <w:sz w:val="32"/>
          <w:szCs w:val="32"/>
          <w:bdr w:val="none" w:sz="0" w:space="0" w:color="auto" w:frame="1"/>
          <w14:ligatures w14:val="none"/>
        </w:rPr>
        <w:t> </w:t>
      </w:r>
      <w:r w:rsidRPr="006D5C18">
        <w:rPr>
          <w:rFonts w:ascii="微软雅黑" w:eastAsia="微软雅黑" w:hAnsi="微软雅黑" w:cs="宋体" w:hint="eastAsia"/>
          <w:color w:val="333333"/>
          <w:kern w:val="0"/>
          <w:sz w:val="32"/>
          <w:szCs w:val="32"/>
          <w:bdr w:val="none" w:sz="0" w:space="0" w:color="auto" w:frame="1"/>
          <w14:ligatures w14:val="none"/>
        </w:rPr>
        <w:t xml:space="preserve">　</w:t>
      </w:r>
      <w:r w:rsidRPr="006D5C18">
        <w:rPr>
          <w:rFonts w:ascii="仿宋_GB2312" w:eastAsia="仿宋_GB2312" w:hAnsi="微软雅黑" w:cs="宋体" w:hint="eastAsia"/>
          <w:color w:val="333333"/>
          <w:kern w:val="0"/>
          <w:sz w:val="32"/>
          <w:szCs w:val="32"/>
          <w:bdr w:val="none" w:sz="0" w:space="0" w:color="auto" w:frame="1"/>
          <w14:ligatures w14:val="none"/>
        </w:rPr>
        <w:t>                    </w:t>
      </w:r>
    </w:p>
    <w:p w14:paraId="3681C0C5"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  </w:t>
      </w:r>
    </w:p>
    <w:p w14:paraId="2ACD1FB5"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仿宋_GB2312" w:eastAsia="仿宋_GB2312" w:hAnsi="微软雅黑" w:cs="宋体" w:hint="eastAsia"/>
          <w:color w:val="333333"/>
          <w:kern w:val="0"/>
          <w:sz w:val="32"/>
          <w:szCs w:val="32"/>
          <w:bdr w:val="none" w:sz="0" w:space="0" w:color="auto" w:frame="1"/>
          <w14:ligatures w14:val="none"/>
        </w:rPr>
        <w:t> </w:t>
      </w:r>
    </w:p>
    <w:p w14:paraId="1A4629F0"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10C3A519"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黑体" w:eastAsia="黑体" w:hAnsi="黑体" w:cs="宋体" w:hint="eastAsia"/>
          <w:color w:val="333333"/>
          <w:kern w:val="0"/>
          <w:sz w:val="32"/>
          <w:szCs w:val="32"/>
          <w:bdr w:val="none" w:sz="0" w:space="0" w:color="auto" w:frame="1"/>
          <w14:ligatures w14:val="none"/>
        </w:rPr>
        <w:t>附件1</w:t>
      </w:r>
    </w:p>
    <w:p w14:paraId="3CA15971"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lastRenderedPageBreak/>
        <w:t> </w:t>
      </w:r>
    </w:p>
    <w:p w14:paraId="14F12815" w14:textId="77777777" w:rsidR="006D5C18" w:rsidRPr="006D5C18" w:rsidRDefault="006D5C18" w:rsidP="006D5C18">
      <w:pPr>
        <w:widowControl/>
        <w:shd w:val="clear" w:color="auto" w:fill="FFFFFF"/>
        <w:jc w:val="center"/>
        <w:rPr>
          <w:rFonts w:ascii="微软雅黑" w:eastAsia="微软雅黑" w:hAnsi="微软雅黑" w:cs="宋体" w:hint="eastAsia"/>
          <w:color w:val="333333"/>
          <w:kern w:val="0"/>
          <w:szCs w:val="21"/>
          <w14:ligatures w14:val="none"/>
        </w:rPr>
      </w:pPr>
      <w:r w:rsidRPr="006D5C18">
        <w:rPr>
          <w:rFonts w:ascii="方正小标宋简体" w:eastAsia="方正小标宋简体" w:hAnsi="微软雅黑" w:cs="宋体" w:hint="eastAsia"/>
          <w:color w:val="333333"/>
          <w:kern w:val="0"/>
          <w:sz w:val="44"/>
          <w:szCs w:val="44"/>
          <w:bdr w:val="none" w:sz="0" w:space="0" w:color="auto" w:frame="1"/>
          <w14:ligatures w14:val="none"/>
        </w:rPr>
        <w:t>康巴什区第三届中小学学科教学带头人名单</w:t>
      </w:r>
    </w:p>
    <w:tbl>
      <w:tblPr>
        <w:tblW w:w="8161" w:type="dxa"/>
        <w:jc w:val="center"/>
        <w:tblCellMar>
          <w:left w:w="0" w:type="dxa"/>
          <w:right w:w="0" w:type="dxa"/>
        </w:tblCellMar>
        <w:tblLook w:val="04A0" w:firstRow="1" w:lastRow="0" w:firstColumn="1" w:lastColumn="0" w:noHBand="0" w:noVBand="1"/>
      </w:tblPr>
      <w:tblGrid>
        <w:gridCol w:w="873"/>
        <w:gridCol w:w="1580"/>
        <w:gridCol w:w="1843"/>
        <w:gridCol w:w="3865"/>
      </w:tblGrid>
      <w:tr w:rsidR="006D5C18" w:rsidRPr="006D5C18" w14:paraId="014614A9" w14:textId="77777777" w:rsidTr="006D5C18">
        <w:trPr>
          <w:trHeight w:val="450"/>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9B73EA" w14:textId="77777777" w:rsidR="006D5C18" w:rsidRPr="006D5C18" w:rsidRDefault="006D5C18" w:rsidP="006D5C18">
            <w:pPr>
              <w:widowControl/>
              <w:wordWrap w:val="0"/>
              <w:jc w:val="center"/>
              <w:textAlignment w:val="center"/>
              <w:rPr>
                <w:rFonts w:ascii="Arial" w:eastAsia="宋体" w:hAnsi="Arial" w:cs="Arial" w:hint="eastAsia"/>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序号</w:t>
            </w:r>
          </w:p>
        </w:tc>
        <w:tc>
          <w:tcPr>
            <w:tcW w:w="158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0BA9A0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姓名</w:t>
            </w:r>
          </w:p>
        </w:tc>
        <w:tc>
          <w:tcPr>
            <w:tcW w:w="18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B38CA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科目</w:t>
            </w:r>
          </w:p>
        </w:tc>
        <w:tc>
          <w:tcPr>
            <w:tcW w:w="386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026F30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学校</w:t>
            </w:r>
          </w:p>
        </w:tc>
      </w:tr>
      <w:tr w:rsidR="006D5C18" w:rsidRPr="006D5C18" w14:paraId="4013CEA9"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89344F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C908E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李</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敏</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67573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化学</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89B5E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69FCE515"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2EBF34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E0A20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王树龙</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4B4484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历史</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345709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63FA67B5"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5ED587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68383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周俊丽</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24114B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5C43A3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7B5AC523"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869842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2FF167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靖</w:t>
            </w:r>
            <w:proofErr w:type="gramEnd"/>
            <w:r w:rsidRPr="006D5C18">
              <w:rPr>
                <w:rFonts w:ascii="仿宋_GB2312" w:eastAsia="仿宋_GB2312" w:hAnsi="Arial" w:cs="Arial" w:hint="eastAsia"/>
                <w:kern w:val="0"/>
                <w:sz w:val="30"/>
                <w:szCs w:val="30"/>
                <w:bdr w:val="none" w:sz="0" w:space="0" w:color="auto" w:frame="1"/>
                <w14:ligatures w14:val="none"/>
              </w:rPr>
              <w:t>利军</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F0CE43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9AD7F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45A00710"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449BD5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F15C3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吴丽娜</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6A965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心理</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5179AF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45F3F589"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73BBFC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6</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A396D1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刘</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艳</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1AFAD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E163B7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68919F48"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B1F502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7</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53AC2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任鸿波</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400644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F6C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2E1C756B"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598848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8</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720A35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赵红叶</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A27A70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E3EE67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市</w:t>
            </w:r>
            <w:proofErr w:type="gramStart"/>
            <w:r w:rsidRPr="006D5C18">
              <w:rPr>
                <w:rFonts w:ascii="仿宋_GB2312" w:eastAsia="仿宋_GB2312" w:hAnsi="Arial" w:cs="Arial" w:hint="eastAsia"/>
                <w:kern w:val="0"/>
                <w:sz w:val="30"/>
                <w:szCs w:val="30"/>
                <w:bdr w:val="none" w:sz="0" w:space="0" w:color="auto" w:frame="1"/>
                <w14:ligatures w14:val="none"/>
              </w:rPr>
              <w:t>一</w:t>
            </w:r>
            <w:proofErr w:type="gramEnd"/>
            <w:r w:rsidRPr="006D5C18">
              <w:rPr>
                <w:rFonts w:ascii="仿宋_GB2312" w:eastAsia="仿宋_GB2312" w:hAnsi="Arial" w:cs="Arial" w:hint="eastAsia"/>
                <w:kern w:val="0"/>
                <w:sz w:val="30"/>
                <w:szCs w:val="30"/>
                <w:bdr w:val="none" w:sz="0" w:space="0" w:color="auto" w:frame="1"/>
                <w14:ligatures w14:val="none"/>
              </w:rPr>
              <w:t>中东校区</w:t>
            </w:r>
          </w:p>
        </w:tc>
      </w:tr>
      <w:tr w:rsidR="006D5C18" w:rsidRPr="006D5C18" w14:paraId="0AFA4051"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4D14BF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9</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C5BD7C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王</w:t>
            </w:r>
            <w:r w:rsidRPr="006D5C18">
              <w:rPr>
                <w:rFonts w:ascii="仿宋_GB2312" w:eastAsia="仿宋_GB2312" w:hAnsi="Arial" w:cs="Arial" w:hint="eastAsia"/>
                <w:kern w:val="0"/>
                <w:sz w:val="30"/>
                <w:szCs w:val="30"/>
                <w:bdr w:val="none" w:sz="0" w:space="0" w:color="auto" w:frame="1"/>
                <w14:ligatures w14:val="none"/>
              </w:rPr>
              <w:t>  </w:t>
            </w:r>
            <w:proofErr w:type="gramStart"/>
            <w:r w:rsidRPr="006D5C18">
              <w:rPr>
                <w:rFonts w:ascii="仿宋_GB2312" w:eastAsia="仿宋_GB2312" w:hAnsi="Arial" w:cs="Arial" w:hint="eastAsia"/>
                <w:kern w:val="0"/>
                <w:sz w:val="30"/>
                <w:szCs w:val="30"/>
                <w:bdr w:val="none" w:sz="0" w:space="0" w:color="auto" w:frame="1"/>
                <w14:ligatures w14:val="none"/>
              </w:rPr>
              <w:t>娜</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A72156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道德与法治</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5AD0DE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康巴什区实验中学</w:t>
            </w:r>
          </w:p>
        </w:tc>
      </w:tr>
      <w:tr w:rsidR="006D5C18" w:rsidRPr="006D5C18" w14:paraId="68F79093"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D82134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10</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22B73C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吴荣娜</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06387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道德与法治</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B21C6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4179BE8A"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C72415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11</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41ED6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马</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威</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3CEB1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地理</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E14DD4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7038E0D8"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68F947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12</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406FE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王小伟</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C10D6F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历史</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12AB0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4D1E79A4"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116B77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13</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89AAA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王长泓</w:t>
            </w:r>
            <w:proofErr w:type="gramEnd"/>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F64684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物理</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A01AB8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61ED4720"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52D5E5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14</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88A3B8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史秀英</w:t>
            </w:r>
            <w:proofErr w:type="gramEnd"/>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A1A7BC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物理</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0BD4B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1BD3A09F"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6CE893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15</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71EC3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李</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冬</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980353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化学</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86C8D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5A647BAA"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0C5B64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16</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EF66D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高利霞</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4908C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生物</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EE3208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63DFC104"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BE91CA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17</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FDCC4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史丽茹</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917DF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生物</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799D72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康巴什区第三中学</w:t>
            </w:r>
          </w:p>
        </w:tc>
      </w:tr>
      <w:tr w:rsidR="006D5C18" w:rsidRPr="006D5C18" w14:paraId="4E2D3E32"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9FCAC2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lastRenderedPageBreak/>
              <w:t>18</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65AED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彭玉霞</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F0161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58C307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0DFB7227"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8B7D7A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19</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D8490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高凌云</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7766FF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5B1B86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康巴什区第三中学</w:t>
            </w:r>
          </w:p>
        </w:tc>
      </w:tr>
      <w:tr w:rsidR="006D5C18" w:rsidRPr="006D5C18" w14:paraId="6AF8E720"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25700E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20</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EC9B93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边</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进</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D3480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7F053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6A44E773"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9C79B1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21</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996249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刘冬梅</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00771A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89FEC9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康巴什区实验中学</w:t>
            </w:r>
          </w:p>
        </w:tc>
      </w:tr>
      <w:tr w:rsidR="006D5C18" w:rsidRPr="006D5C18" w14:paraId="6EE1C92C"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07018E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22</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77D52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马凤杰</w:t>
            </w:r>
            <w:proofErr w:type="gramEnd"/>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39B3A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FADF02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5029BBEC"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6EF9D1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23</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6B2C6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裴伊超</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92BD6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379511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74ED6803"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C1B264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24</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898279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杜</w:t>
            </w:r>
            <w:r w:rsidRPr="006D5C18">
              <w:rPr>
                <w:rFonts w:ascii="仿宋_GB2312" w:eastAsia="仿宋_GB2312" w:hAnsi="Arial" w:cs="Arial" w:hint="eastAsia"/>
                <w:kern w:val="0"/>
                <w:sz w:val="30"/>
                <w:szCs w:val="30"/>
                <w:bdr w:val="none" w:sz="0" w:space="0" w:color="auto" w:frame="1"/>
                <w14:ligatures w14:val="none"/>
              </w:rPr>
              <w:t>  </w:t>
            </w:r>
            <w:proofErr w:type="gramStart"/>
            <w:r w:rsidRPr="006D5C18">
              <w:rPr>
                <w:rFonts w:ascii="仿宋_GB2312" w:eastAsia="仿宋_GB2312" w:hAnsi="Arial" w:cs="Arial" w:hint="eastAsia"/>
                <w:kern w:val="0"/>
                <w:sz w:val="30"/>
                <w:szCs w:val="30"/>
                <w:bdr w:val="none" w:sz="0" w:space="0" w:color="auto" w:frame="1"/>
                <w14:ligatures w14:val="none"/>
              </w:rPr>
              <w:t>娟</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033B5E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AD5536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康巴什区实验中学</w:t>
            </w:r>
          </w:p>
        </w:tc>
      </w:tr>
      <w:tr w:rsidR="006D5C18" w:rsidRPr="006D5C18" w14:paraId="6E889A65"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2BC33E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25</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91EEAB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甄雅楠</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21F869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E7AF7F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康巴什区实验中学</w:t>
            </w:r>
          </w:p>
        </w:tc>
      </w:tr>
      <w:tr w:rsidR="006D5C18" w:rsidRPr="006D5C18" w14:paraId="34010D6F"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9980DB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26</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952735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樊治国</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20300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CDFE27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5E4FB8A6"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76D395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27</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43E56B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李冠楠</w:t>
            </w:r>
            <w:proofErr w:type="gramEnd"/>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69076B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F27A0C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康巴什区第三中学</w:t>
            </w:r>
          </w:p>
        </w:tc>
      </w:tr>
      <w:tr w:rsidR="006D5C18" w:rsidRPr="006D5C18" w14:paraId="2705CC2D"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36BA7B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28</w:t>
            </w:r>
          </w:p>
        </w:tc>
        <w:tc>
          <w:tcPr>
            <w:tcW w:w="15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0E41D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石</w:t>
            </w:r>
            <w:r w:rsidRPr="006D5C18">
              <w:rPr>
                <w:rFonts w:ascii="仿宋_GB2312" w:eastAsia="仿宋_GB2312" w:hAnsi="Arial" w:cs="Arial" w:hint="eastAsia"/>
                <w:kern w:val="0"/>
                <w:sz w:val="30"/>
                <w:szCs w:val="30"/>
                <w:bdr w:val="none" w:sz="0" w:space="0" w:color="auto" w:frame="1"/>
                <w14:ligatures w14:val="none"/>
              </w:rPr>
              <w:t>  </w:t>
            </w:r>
            <w:proofErr w:type="gramStart"/>
            <w:r w:rsidRPr="006D5C18">
              <w:rPr>
                <w:rFonts w:ascii="仿宋_GB2312" w:eastAsia="仿宋_GB2312" w:hAnsi="Arial" w:cs="Arial" w:hint="eastAsia"/>
                <w:kern w:val="0"/>
                <w:sz w:val="30"/>
                <w:szCs w:val="30"/>
                <w:bdr w:val="none" w:sz="0" w:space="0" w:color="auto" w:frame="1"/>
                <w14:ligatures w14:val="none"/>
              </w:rPr>
              <w:t>婷</w:t>
            </w:r>
            <w:proofErr w:type="gramEnd"/>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01BD6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7CD38B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康巴什区第一中学</w:t>
            </w:r>
          </w:p>
        </w:tc>
      </w:tr>
      <w:tr w:rsidR="006D5C18" w:rsidRPr="006D5C18" w14:paraId="2007B1AA"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476B25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29</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8A38A5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王小利</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4FF1F4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A606B7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康巴什区第一小学</w:t>
            </w:r>
          </w:p>
        </w:tc>
      </w:tr>
      <w:tr w:rsidR="006D5C18" w:rsidRPr="006D5C18" w14:paraId="08A9D862"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2377CC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30</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5BADD1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滕海娜</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CBFE24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85825A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康巴什区第三小学</w:t>
            </w:r>
          </w:p>
        </w:tc>
      </w:tr>
      <w:tr w:rsidR="006D5C18" w:rsidRPr="006D5C18" w14:paraId="1FA0BBD8"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6DED11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31</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D09112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张</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慧</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FE3503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E8857E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康巴什区第四小学</w:t>
            </w:r>
          </w:p>
        </w:tc>
      </w:tr>
      <w:tr w:rsidR="006D5C18" w:rsidRPr="006D5C18" w14:paraId="50040906"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453042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32</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FD3B00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樊俊晓</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714BE4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1D3A8E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康巴什区第八小学</w:t>
            </w:r>
          </w:p>
        </w:tc>
      </w:tr>
      <w:tr w:rsidR="006D5C18" w:rsidRPr="006D5C18" w14:paraId="36168BB5"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5DB1A3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33</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189DDE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付立莹</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1123DD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3DBE61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康巴什区第五小学</w:t>
            </w:r>
          </w:p>
        </w:tc>
      </w:tr>
      <w:tr w:rsidR="006D5C18" w:rsidRPr="006D5C18" w14:paraId="76FD7D2F"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9FA794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34</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90B0FB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宋永宁</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8672D3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93F286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康巴什区实验小学</w:t>
            </w:r>
          </w:p>
        </w:tc>
      </w:tr>
      <w:tr w:rsidR="006D5C18" w:rsidRPr="006D5C18" w14:paraId="06F453F9"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5B873C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35</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03D7A5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武</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慧</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18C5E7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110A77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康巴什区第八小学</w:t>
            </w:r>
          </w:p>
        </w:tc>
      </w:tr>
      <w:tr w:rsidR="006D5C18" w:rsidRPr="006D5C18" w14:paraId="019358F1"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6463A9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36</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F42A97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微软雅黑" w:eastAsia="微软雅黑" w:hAnsi="微软雅黑" w:cs="Arial" w:hint="eastAsia"/>
                <w:kern w:val="0"/>
                <w:sz w:val="30"/>
                <w:szCs w:val="30"/>
                <w:bdr w:val="none" w:sz="0" w:space="0" w:color="auto" w:frame="1"/>
                <w14:ligatures w14:val="none"/>
              </w:rPr>
              <w:t>崔</w:t>
            </w:r>
            <w:proofErr w:type="gramEnd"/>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瑾</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B6C28A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F6144A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康巴什区第一小学</w:t>
            </w:r>
          </w:p>
        </w:tc>
      </w:tr>
      <w:tr w:rsidR="006D5C18" w:rsidRPr="006D5C18" w14:paraId="701010E3"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CC7D7B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37</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9AB49D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高小琴</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B3DAC7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80D44A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康巴什区第六小学</w:t>
            </w:r>
          </w:p>
        </w:tc>
      </w:tr>
      <w:tr w:rsidR="006D5C18" w:rsidRPr="006D5C18" w14:paraId="7CE66273"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364BA3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38</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A48C39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孔令宇</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484827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A8E372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康巴什区第五小学</w:t>
            </w:r>
          </w:p>
        </w:tc>
      </w:tr>
      <w:tr w:rsidR="006D5C18" w:rsidRPr="006D5C18" w14:paraId="1D29DC27"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D5BD81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lastRenderedPageBreak/>
              <w:t>39</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77D4C4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高</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东</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CE552C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数学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4A4B11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康巴什区第六小学</w:t>
            </w:r>
          </w:p>
        </w:tc>
      </w:tr>
      <w:tr w:rsidR="006D5C18" w:rsidRPr="006D5C18" w14:paraId="70731B57"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9EF8B1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40</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5B924F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许晓珍</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ACCD9F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FD3EE8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康巴什区实验小学</w:t>
            </w:r>
          </w:p>
        </w:tc>
      </w:tr>
      <w:tr w:rsidR="006D5C18" w:rsidRPr="006D5C18" w14:paraId="25C10455"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AECD87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41</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B37EFA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张</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玲</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BF248B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8DB726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康巴什区第六小学</w:t>
            </w:r>
          </w:p>
        </w:tc>
      </w:tr>
      <w:tr w:rsidR="006D5C18" w:rsidRPr="006D5C18" w14:paraId="5BBF93C4"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8CFF0B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42</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C52936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王</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丹</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6ED475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7D75AB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康巴什区第二小学</w:t>
            </w:r>
          </w:p>
        </w:tc>
      </w:tr>
      <w:tr w:rsidR="006D5C18" w:rsidRPr="006D5C18" w14:paraId="5A1A5479"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F94A10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43</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3F1F5F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薛丽霞</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476B51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英语</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90E067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康巴什区第八小学</w:t>
            </w:r>
          </w:p>
        </w:tc>
      </w:tr>
      <w:tr w:rsidR="006D5C18" w:rsidRPr="006D5C18" w14:paraId="469C4419"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F2798F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44</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D245B5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焦蓉霞</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6D07B4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7175EC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康巴什区第二小学</w:t>
            </w:r>
          </w:p>
        </w:tc>
      </w:tr>
      <w:tr w:rsidR="006D5C18" w:rsidRPr="006D5C18" w14:paraId="232DAED5"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3ED4F5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45</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208C74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梁如</w:t>
            </w:r>
            <w:proofErr w:type="gramStart"/>
            <w:r w:rsidRPr="006D5C18">
              <w:rPr>
                <w:rFonts w:ascii="仿宋_GB2312" w:eastAsia="仿宋_GB2312" w:hAnsi="Arial" w:cs="Arial" w:hint="eastAsia"/>
                <w:kern w:val="0"/>
                <w:sz w:val="30"/>
                <w:szCs w:val="30"/>
                <w:bdr w:val="none" w:sz="0" w:space="0" w:color="auto" w:frame="1"/>
                <w14:ligatures w14:val="none"/>
              </w:rPr>
              <w:t>如</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5D16AD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DFBE28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康巴什区实验小学</w:t>
            </w:r>
          </w:p>
        </w:tc>
      </w:tr>
      <w:tr w:rsidR="006D5C18" w:rsidRPr="006D5C18" w14:paraId="467AAD20"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A98E2C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46</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6414F2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李</w:t>
            </w:r>
            <w:r w:rsidRPr="006D5C18">
              <w:rPr>
                <w:rFonts w:ascii="仿宋_GB2312" w:eastAsia="仿宋_GB2312" w:hAnsi="Arial" w:cs="Arial" w:hint="eastAsia"/>
                <w:kern w:val="0"/>
                <w:sz w:val="30"/>
                <w:szCs w:val="30"/>
                <w:bdr w:val="none" w:sz="0" w:space="0" w:color="auto" w:frame="1"/>
                <w14:ligatures w14:val="none"/>
              </w:rPr>
              <w:t>  </w:t>
            </w:r>
            <w:proofErr w:type="gramStart"/>
            <w:r w:rsidRPr="006D5C18">
              <w:rPr>
                <w:rFonts w:ascii="仿宋_GB2312" w:eastAsia="仿宋_GB2312" w:hAnsi="Arial" w:cs="Arial" w:hint="eastAsia"/>
                <w:kern w:val="0"/>
                <w:sz w:val="30"/>
                <w:szCs w:val="30"/>
                <w:bdr w:val="none" w:sz="0" w:space="0" w:color="auto" w:frame="1"/>
                <w14:ligatures w14:val="none"/>
              </w:rPr>
              <w:t>彤</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2874B7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B67C19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康巴什区第三小学</w:t>
            </w:r>
          </w:p>
        </w:tc>
      </w:tr>
      <w:tr w:rsidR="006D5C18" w:rsidRPr="006D5C18" w14:paraId="41C245ED"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B50745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47</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88C5E5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贾瑞霞</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C0CDC2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466406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康巴什区实验小学</w:t>
            </w:r>
          </w:p>
        </w:tc>
      </w:tr>
      <w:tr w:rsidR="006D5C18" w:rsidRPr="006D5C18" w14:paraId="0906959A"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501750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48</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3F2946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微软雅黑" w:eastAsia="微软雅黑" w:hAnsi="微软雅黑" w:cs="Arial" w:hint="eastAsia"/>
                <w:kern w:val="0"/>
                <w:sz w:val="30"/>
                <w:szCs w:val="30"/>
                <w:bdr w:val="none" w:sz="0" w:space="0" w:color="auto" w:frame="1"/>
                <w14:ligatures w14:val="none"/>
              </w:rPr>
              <w:t>樊</w:t>
            </w:r>
            <w:proofErr w:type="gramEnd"/>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敏</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C33587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8D546B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康巴什区第三小学</w:t>
            </w:r>
          </w:p>
        </w:tc>
      </w:tr>
      <w:tr w:rsidR="006D5C18" w:rsidRPr="006D5C18" w14:paraId="12F1F55B"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CA5F47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49</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5A1141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马丽霞</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F8C5E1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701965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康巴什区第八小学</w:t>
            </w:r>
          </w:p>
        </w:tc>
      </w:tr>
      <w:tr w:rsidR="006D5C18" w:rsidRPr="006D5C18" w14:paraId="2307A43B"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75E64D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50</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B509D6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王</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博</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EB40CF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C62BD5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康巴什区第五小学</w:t>
            </w:r>
          </w:p>
        </w:tc>
      </w:tr>
      <w:tr w:rsidR="006D5C18" w:rsidRPr="006D5C18" w14:paraId="0B406E91"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734204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51</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5C65FF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于博显</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65D48D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语文</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3C081C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康巴什区第一小学</w:t>
            </w:r>
          </w:p>
        </w:tc>
      </w:tr>
      <w:tr w:rsidR="006D5C18" w:rsidRPr="006D5C18" w14:paraId="3E232501"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1DE630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52</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B89DFC9"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吕嘉乐</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35AC62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美术</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C6FF55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康巴什区第五小学</w:t>
            </w:r>
          </w:p>
        </w:tc>
      </w:tr>
      <w:tr w:rsidR="006D5C18" w:rsidRPr="006D5C18" w14:paraId="63386896"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54F658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53</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1F63DB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王</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龙</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EAB4BC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美术</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C8631F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康巴什区第三小学</w:t>
            </w:r>
          </w:p>
        </w:tc>
      </w:tr>
      <w:tr w:rsidR="006D5C18" w:rsidRPr="006D5C18" w14:paraId="4F6AE0E7"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6112CB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54</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BEE3E3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梁</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艳</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DD622A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信息技术</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AFCCDA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康巴什区第二小学</w:t>
            </w:r>
          </w:p>
        </w:tc>
      </w:tr>
      <w:tr w:rsidR="006D5C18" w:rsidRPr="006D5C18" w14:paraId="6BFC3D08"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242D85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55</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972FE1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李志军</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B8B7D5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综合实践</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153840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少年宫</w:t>
            </w:r>
          </w:p>
        </w:tc>
      </w:tr>
      <w:tr w:rsidR="006D5C18" w:rsidRPr="006D5C18" w14:paraId="7729E29C"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6BE42D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56</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C17BB9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张</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晶</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583E57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科学</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0062799"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康巴什区教育发展研究中心</w:t>
            </w:r>
          </w:p>
        </w:tc>
      </w:tr>
      <w:tr w:rsidR="006D5C18" w:rsidRPr="006D5C18" w14:paraId="05A99DAE"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CE7663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57</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44858D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黄跃斌</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6841CCD"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551940D"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康巴什区第二中学</w:t>
            </w:r>
          </w:p>
        </w:tc>
      </w:tr>
      <w:tr w:rsidR="006D5C18" w:rsidRPr="006D5C18" w14:paraId="714846F1"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712BF5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58</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543C0C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苏冠明</w:t>
            </w:r>
            <w:proofErr w:type="gramEnd"/>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34861E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AE07DD5"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康巴什区第三中学</w:t>
            </w:r>
          </w:p>
        </w:tc>
      </w:tr>
      <w:tr w:rsidR="006D5C18" w:rsidRPr="006D5C18" w14:paraId="234887DE"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CD6815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59</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C2CAEC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艾利明</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93945A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533120E"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康巴什区第三小学</w:t>
            </w:r>
          </w:p>
        </w:tc>
      </w:tr>
      <w:tr w:rsidR="006D5C18" w:rsidRPr="006D5C18" w14:paraId="239DD0C2"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0910EE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lastRenderedPageBreak/>
              <w:t>60</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7F4FFF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微软雅黑" w:eastAsia="微软雅黑" w:hAnsi="微软雅黑" w:cs="Arial" w:hint="eastAsia"/>
                <w:kern w:val="0"/>
                <w:sz w:val="30"/>
                <w:szCs w:val="30"/>
                <w:bdr w:val="none" w:sz="0" w:space="0" w:color="auto" w:frame="1"/>
                <w14:ligatures w14:val="none"/>
              </w:rPr>
              <w:t>郭</w:t>
            </w:r>
            <w:proofErr w:type="gramEnd"/>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军</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D0D91D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CA07B10"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康巴什区第四小学</w:t>
            </w:r>
          </w:p>
        </w:tc>
      </w:tr>
      <w:tr w:rsidR="006D5C18" w:rsidRPr="006D5C18" w14:paraId="738115B8"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85E61F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61</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7E02E9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周</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雷</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E695C1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AFF698D"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康巴什区第二小学</w:t>
            </w:r>
          </w:p>
        </w:tc>
      </w:tr>
      <w:tr w:rsidR="006D5C18" w:rsidRPr="006D5C18" w14:paraId="733252BA"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A2B295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62</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4DD748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微软雅黑" w:eastAsia="微软雅黑" w:hAnsi="微软雅黑" w:cs="Arial" w:hint="eastAsia"/>
                <w:kern w:val="0"/>
                <w:sz w:val="30"/>
                <w:szCs w:val="30"/>
                <w:bdr w:val="none" w:sz="0" w:space="0" w:color="auto" w:frame="1"/>
                <w14:ligatures w14:val="none"/>
              </w:rPr>
              <w:t>李</w:t>
            </w:r>
            <w:r w:rsidRPr="006D5C18">
              <w:rPr>
                <w:rFonts w:ascii="仿宋_GB2312" w:eastAsia="仿宋_GB2312" w:hAnsi="Arial" w:cs="Arial" w:hint="eastAsia"/>
                <w:kern w:val="0"/>
                <w:sz w:val="30"/>
                <w:szCs w:val="30"/>
                <w:bdr w:val="none" w:sz="0" w:space="0" w:color="auto" w:frame="1"/>
                <w14:ligatures w14:val="none"/>
              </w:rPr>
              <w:t>  </w:t>
            </w:r>
            <w:r w:rsidRPr="006D5C18">
              <w:rPr>
                <w:rFonts w:ascii="仿宋_GB2312" w:eastAsia="仿宋_GB2312" w:hAnsi="Arial" w:cs="Arial" w:hint="eastAsia"/>
                <w:kern w:val="0"/>
                <w:sz w:val="30"/>
                <w:szCs w:val="30"/>
                <w:bdr w:val="none" w:sz="0" w:space="0" w:color="auto" w:frame="1"/>
                <w14:ligatures w14:val="none"/>
              </w:rPr>
              <w:t>恒</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ECC1FE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7F1D2D6"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康巴什区第一小学</w:t>
            </w:r>
          </w:p>
        </w:tc>
      </w:tr>
      <w:tr w:rsidR="006D5C18" w:rsidRPr="006D5C18" w14:paraId="176D60CC" w14:textId="77777777" w:rsidTr="006D5C18">
        <w:trPr>
          <w:trHeight w:val="450"/>
          <w:jc w:val="center"/>
        </w:trPr>
        <w:tc>
          <w:tcPr>
            <w:tcW w:w="873"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6C9C947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63</w:t>
            </w:r>
          </w:p>
        </w:tc>
        <w:tc>
          <w:tcPr>
            <w:tcW w:w="1580"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DF98768"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贾永平</w:t>
            </w:r>
          </w:p>
        </w:tc>
        <w:tc>
          <w:tcPr>
            <w:tcW w:w="1843"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8CC6E5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体育与健康</w:t>
            </w:r>
          </w:p>
        </w:tc>
        <w:tc>
          <w:tcPr>
            <w:tcW w:w="3865"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5B18CA4" w14:textId="77777777" w:rsidR="006D5C18" w:rsidRPr="006D5C18" w:rsidRDefault="006D5C18" w:rsidP="006D5C18">
            <w:pPr>
              <w:widowControl/>
              <w:wordWrap w:val="0"/>
              <w:spacing w:line="240" w:lineRule="atLeast"/>
              <w:jc w:val="center"/>
              <w:textAlignment w:val="center"/>
              <w:rPr>
                <w:rFonts w:ascii="inherit" w:eastAsia="宋体" w:hAnsi="inherit" w:cs="Arial"/>
                <w:kern w:val="0"/>
                <w:szCs w:val="21"/>
                <w14:ligatures w14:val="none"/>
              </w:rPr>
            </w:pPr>
            <w:r w:rsidRPr="006D5C18">
              <w:rPr>
                <w:rFonts w:ascii="仿宋_GB2312" w:eastAsia="仿宋_GB2312" w:hAnsi="inherit" w:cs="Arial" w:hint="eastAsia"/>
                <w:kern w:val="0"/>
                <w:sz w:val="30"/>
                <w:szCs w:val="30"/>
                <w:bdr w:val="none" w:sz="0" w:space="0" w:color="auto" w:frame="1"/>
                <w14:ligatures w14:val="none"/>
              </w:rPr>
              <w:t>康巴什区实验小学</w:t>
            </w:r>
          </w:p>
        </w:tc>
      </w:tr>
    </w:tbl>
    <w:p w14:paraId="5A273731" w14:textId="77777777" w:rsidR="006D5C18" w:rsidRPr="006D5C18" w:rsidRDefault="006D5C18" w:rsidP="006D5C18">
      <w:pPr>
        <w:widowControl/>
        <w:shd w:val="clear" w:color="auto" w:fill="FFFFFF"/>
        <w:jc w:val="left"/>
        <w:rPr>
          <w:rFonts w:ascii="微软雅黑" w:eastAsia="微软雅黑" w:hAnsi="微软雅黑" w:cs="宋体"/>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2D7D3EC6"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38DE01F4"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37FDC72E"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1DCF0BE0"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2B0753E3"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5329F831"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0C2349A5"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40CCEA40"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104372A5"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0691CBCF"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22446997"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359391D5"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黑体" w:eastAsia="黑体" w:hAnsi="黑体" w:cs="宋体" w:hint="eastAsia"/>
          <w:color w:val="333333"/>
          <w:kern w:val="0"/>
          <w:sz w:val="32"/>
          <w:szCs w:val="32"/>
          <w:bdr w:val="none" w:sz="0" w:space="0" w:color="auto" w:frame="1"/>
          <w14:ligatures w14:val="none"/>
        </w:rPr>
        <w:t>附件2</w:t>
      </w:r>
    </w:p>
    <w:p w14:paraId="794E7942" w14:textId="77777777" w:rsidR="006D5C18" w:rsidRPr="006D5C18" w:rsidRDefault="006D5C18" w:rsidP="006D5C18">
      <w:pPr>
        <w:widowControl/>
        <w:shd w:val="clear" w:color="auto" w:fill="FFFFFF"/>
        <w:jc w:val="left"/>
        <w:rPr>
          <w:rFonts w:ascii="微软雅黑" w:eastAsia="微软雅黑" w:hAnsi="微软雅黑" w:cs="宋体" w:hint="eastAsia"/>
          <w:color w:val="333333"/>
          <w:kern w:val="0"/>
          <w:szCs w:val="21"/>
          <w14:ligatures w14:val="none"/>
        </w:rPr>
      </w:pPr>
      <w:r w:rsidRPr="006D5C18">
        <w:rPr>
          <w:rFonts w:ascii="Calibri" w:eastAsia="黑体" w:hAnsi="Calibri" w:cs="Calibri"/>
          <w:color w:val="333333"/>
          <w:kern w:val="0"/>
          <w:sz w:val="32"/>
          <w:szCs w:val="32"/>
          <w:bdr w:val="none" w:sz="0" w:space="0" w:color="auto" w:frame="1"/>
          <w14:ligatures w14:val="none"/>
        </w:rPr>
        <w:t> </w:t>
      </w:r>
    </w:p>
    <w:p w14:paraId="528ED3DC" w14:textId="77777777" w:rsidR="006D5C18" w:rsidRPr="006D5C18" w:rsidRDefault="006D5C18" w:rsidP="006D5C18">
      <w:pPr>
        <w:widowControl/>
        <w:shd w:val="clear" w:color="auto" w:fill="FFFFFF"/>
        <w:jc w:val="center"/>
        <w:rPr>
          <w:rFonts w:ascii="微软雅黑" w:eastAsia="微软雅黑" w:hAnsi="微软雅黑" w:cs="宋体" w:hint="eastAsia"/>
          <w:color w:val="333333"/>
          <w:kern w:val="0"/>
          <w:szCs w:val="21"/>
          <w14:ligatures w14:val="none"/>
        </w:rPr>
      </w:pPr>
      <w:r w:rsidRPr="006D5C18">
        <w:rPr>
          <w:rFonts w:ascii="方正小标宋简体" w:eastAsia="方正小标宋简体" w:hAnsi="微软雅黑" w:cs="宋体" w:hint="eastAsia"/>
          <w:color w:val="333333"/>
          <w:kern w:val="0"/>
          <w:sz w:val="44"/>
          <w:szCs w:val="44"/>
          <w:bdr w:val="none" w:sz="0" w:space="0" w:color="auto" w:frame="1"/>
          <w14:ligatures w14:val="none"/>
        </w:rPr>
        <w:t>康巴什区第三届中小学实验教学带头人名单</w:t>
      </w:r>
    </w:p>
    <w:tbl>
      <w:tblPr>
        <w:tblW w:w="8184" w:type="dxa"/>
        <w:jc w:val="center"/>
        <w:tblCellMar>
          <w:left w:w="0" w:type="dxa"/>
          <w:right w:w="0" w:type="dxa"/>
        </w:tblCellMar>
        <w:tblLook w:val="04A0" w:firstRow="1" w:lastRow="0" w:firstColumn="1" w:lastColumn="0" w:noHBand="0" w:noVBand="1"/>
      </w:tblPr>
      <w:tblGrid>
        <w:gridCol w:w="857"/>
        <w:gridCol w:w="1552"/>
        <w:gridCol w:w="1821"/>
        <w:gridCol w:w="3954"/>
      </w:tblGrid>
      <w:tr w:rsidR="006D5C18" w:rsidRPr="006D5C18" w14:paraId="6A031E1A" w14:textId="77777777" w:rsidTr="006D5C18">
        <w:trPr>
          <w:trHeight w:val="450"/>
          <w:jc w:val="center"/>
        </w:trPr>
        <w:tc>
          <w:tcPr>
            <w:tcW w:w="8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C627491" w14:textId="77777777" w:rsidR="006D5C18" w:rsidRPr="006D5C18" w:rsidRDefault="006D5C18" w:rsidP="006D5C18">
            <w:pPr>
              <w:widowControl/>
              <w:wordWrap w:val="0"/>
              <w:jc w:val="center"/>
              <w:textAlignment w:val="center"/>
              <w:rPr>
                <w:rFonts w:ascii="Arial" w:eastAsia="宋体" w:hAnsi="Arial" w:cs="Arial" w:hint="eastAsia"/>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序号</w:t>
            </w:r>
          </w:p>
        </w:tc>
        <w:tc>
          <w:tcPr>
            <w:tcW w:w="155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81EA9C0"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姓名</w:t>
            </w:r>
          </w:p>
        </w:tc>
        <w:tc>
          <w:tcPr>
            <w:tcW w:w="182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B632B1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科目</w:t>
            </w:r>
          </w:p>
        </w:tc>
        <w:tc>
          <w:tcPr>
            <w:tcW w:w="39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679642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b/>
                <w:bCs/>
                <w:kern w:val="0"/>
                <w:sz w:val="30"/>
                <w:szCs w:val="30"/>
                <w:bdr w:val="none" w:sz="0" w:space="0" w:color="auto" w:frame="1"/>
                <w14:ligatures w14:val="none"/>
              </w:rPr>
              <w:t>学校</w:t>
            </w:r>
          </w:p>
        </w:tc>
      </w:tr>
      <w:tr w:rsidR="006D5C18" w:rsidRPr="006D5C18" w14:paraId="4288196C" w14:textId="77777777" w:rsidTr="006D5C18">
        <w:trPr>
          <w:trHeight w:val="450"/>
          <w:jc w:val="center"/>
        </w:trPr>
        <w:tc>
          <w:tcPr>
            <w:tcW w:w="857"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4A6BCA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1</w:t>
            </w:r>
          </w:p>
        </w:tc>
        <w:tc>
          <w:tcPr>
            <w:tcW w:w="15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A08AD7"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郭宏燕</w:t>
            </w:r>
          </w:p>
        </w:tc>
        <w:tc>
          <w:tcPr>
            <w:tcW w:w="1821"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8FB461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科学实验</w:t>
            </w:r>
          </w:p>
        </w:tc>
        <w:tc>
          <w:tcPr>
            <w:tcW w:w="395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1ABC3D4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康巴什区实验小学</w:t>
            </w:r>
          </w:p>
        </w:tc>
      </w:tr>
      <w:tr w:rsidR="006D5C18" w:rsidRPr="006D5C18" w14:paraId="29AAFF8A" w14:textId="77777777" w:rsidTr="006D5C18">
        <w:trPr>
          <w:trHeight w:val="450"/>
          <w:jc w:val="center"/>
        </w:trPr>
        <w:tc>
          <w:tcPr>
            <w:tcW w:w="857"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A442065"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lastRenderedPageBreak/>
              <w:t>2</w:t>
            </w:r>
          </w:p>
        </w:tc>
        <w:tc>
          <w:tcPr>
            <w:tcW w:w="15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9BAC91"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裴力蓉</w:t>
            </w:r>
          </w:p>
        </w:tc>
        <w:tc>
          <w:tcPr>
            <w:tcW w:w="1821"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4938037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物理实验</w:t>
            </w:r>
          </w:p>
        </w:tc>
        <w:tc>
          <w:tcPr>
            <w:tcW w:w="395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04EA402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康巴什区第三中学</w:t>
            </w:r>
          </w:p>
        </w:tc>
      </w:tr>
      <w:tr w:rsidR="006D5C18" w:rsidRPr="006D5C18" w14:paraId="09FABB9E" w14:textId="77777777" w:rsidTr="006D5C18">
        <w:trPr>
          <w:trHeight w:val="450"/>
          <w:jc w:val="center"/>
        </w:trPr>
        <w:tc>
          <w:tcPr>
            <w:tcW w:w="857"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01A2AE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3</w:t>
            </w:r>
          </w:p>
        </w:tc>
        <w:tc>
          <w:tcPr>
            <w:tcW w:w="1552"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26EC8443"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王瑞珍</w:t>
            </w:r>
          </w:p>
        </w:tc>
        <w:tc>
          <w:tcPr>
            <w:tcW w:w="1821"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A9AB57C"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生物实验</w:t>
            </w:r>
          </w:p>
        </w:tc>
        <w:tc>
          <w:tcPr>
            <w:tcW w:w="395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C314A42"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康巴什区实验中学</w:t>
            </w:r>
          </w:p>
        </w:tc>
      </w:tr>
      <w:tr w:rsidR="006D5C18" w:rsidRPr="006D5C18" w14:paraId="2ECEDE74" w14:textId="77777777" w:rsidTr="006D5C18">
        <w:trPr>
          <w:trHeight w:val="450"/>
          <w:jc w:val="center"/>
        </w:trPr>
        <w:tc>
          <w:tcPr>
            <w:tcW w:w="857"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2FC56C4"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4</w:t>
            </w:r>
          </w:p>
        </w:tc>
        <w:tc>
          <w:tcPr>
            <w:tcW w:w="15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5998A2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proofErr w:type="gramStart"/>
            <w:r w:rsidRPr="006D5C18">
              <w:rPr>
                <w:rFonts w:ascii="仿宋_GB2312" w:eastAsia="仿宋_GB2312" w:hAnsi="Arial" w:cs="Arial" w:hint="eastAsia"/>
                <w:kern w:val="0"/>
                <w:sz w:val="30"/>
                <w:szCs w:val="30"/>
                <w:bdr w:val="none" w:sz="0" w:space="0" w:color="auto" w:frame="1"/>
                <w14:ligatures w14:val="none"/>
              </w:rPr>
              <w:t>常晓虹</w:t>
            </w:r>
            <w:proofErr w:type="gramEnd"/>
          </w:p>
        </w:tc>
        <w:tc>
          <w:tcPr>
            <w:tcW w:w="1821"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7E55B1D6"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生物实验</w:t>
            </w:r>
          </w:p>
        </w:tc>
        <w:tc>
          <w:tcPr>
            <w:tcW w:w="395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38945D5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康巴什区第二中学</w:t>
            </w:r>
          </w:p>
        </w:tc>
      </w:tr>
      <w:tr w:rsidR="006D5C18" w:rsidRPr="006D5C18" w14:paraId="6347B072" w14:textId="77777777" w:rsidTr="006D5C18">
        <w:trPr>
          <w:trHeight w:val="450"/>
          <w:jc w:val="center"/>
        </w:trPr>
        <w:tc>
          <w:tcPr>
            <w:tcW w:w="857"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14:paraId="5138D2EB"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5</w:t>
            </w:r>
          </w:p>
        </w:tc>
        <w:tc>
          <w:tcPr>
            <w:tcW w:w="15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0065DA"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杨利坤</w:t>
            </w:r>
          </w:p>
        </w:tc>
        <w:tc>
          <w:tcPr>
            <w:tcW w:w="1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65025EE"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化学实验</w:t>
            </w:r>
          </w:p>
        </w:tc>
        <w:tc>
          <w:tcPr>
            <w:tcW w:w="39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BCBC4BF" w14:textId="77777777" w:rsidR="006D5C18" w:rsidRPr="006D5C18" w:rsidRDefault="006D5C18" w:rsidP="006D5C18">
            <w:pPr>
              <w:widowControl/>
              <w:wordWrap w:val="0"/>
              <w:jc w:val="center"/>
              <w:textAlignment w:val="center"/>
              <w:rPr>
                <w:rFonts w:ascii="Arial" w:eastAsia="宋体" w:hAnsi="Arial" w:cs="Arial"/>
                <w:kern w:val="0"/>
                <w:szCs w:val="21"/>
                <w14:ligatures w14:val="none"/>
              </w:rPr>
            </w:pPr>
            <w:r w:rsidRPr="006D5C18">
              <w:rPr>
                <w:rFonts w:ascii="仿宋_GB2312" w:eastAsia="仿宋_GB2312" w:hAnsi="Arial" w:cs="Arial" w:hint="eastAsia"/>
                <w:kern w:val="0"/>
                <w:sz w:val="30"/>
                <w:szCs w:val="30"/>
                <w:bdr w:val="none" w:sz="0" w:space="0" w:color="auto" w:frame="1"/>
                <w14:ligatures w14:val="none"/>
              </w:rPr>
              <w:t>康巴什区教育发展研究中心</w:t>
            </w:r>
          </w:p>
        </w:tc>
      </w:tr>
    </w:tbl>
    <w:p w14:paraId="5048F62E" w14:textId="77777777" w:rsidR="006D5C18" w:rsidRPr="006D5C18" w:rsidRDefault="006D5C18" w:rsidP="006D5C18">
      <w:pPr>
        <w:widowControl/>
        <w:shd w:val="clear" w:color="auto" w:fill="FFFFFF"/>
        <w:rPr>
          <w:rFonts w:ascii="微软雅黑" w:eastAsia="微软雅黑" w:hAnsi="微软雅黑" w:cs="宋体"/>
          <w:color w:val="333333"/>
          <w:kern w:val="0"/>
          <w:szCs w:val="21"/>
          <w14:ligatures w14:val="none"/>
        </w:rPr>
      </w:pPr>
      <w:r w:rsidRPr="006D5C18">
        <w:rPr>
          <w:rFonts w:ascii="方正小标宋简体" w:eastAsia="方正小标宋简体" w:hAnsi="微软雅黑" w:cs="宋体" w:hint="eastAsia"/>
          <w:color w:val="333333"/>
          <w:kern w:val="0"/>
          <w:sz w:val="44"/>
          <w:szCs w:val="44"/>
          <w:bdr w:val="none" w:sz="0" w:space="0" w:color="auto" w:frame="1"/>
          <w14:ligatures w14:val="none"/>
        </w:rPr>
        <w:t> </w:t>
      </w:r>
    </w:p>
    <w:p w14:paraId="244E2AEC" w14:textId="77777777" w:rsidR="006334DE" w:rsidRPr="006D5C18" w:rsidRDefault="006334DE"/>
    <w:sectPr w:rsidR="006334DE" w:rsidRPr="006D5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57"/>
    <w:rsid w:val="006334DE"/>
    <w:rsid w:val="006D5C18"/>
    <w:rsid w:val="00D0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D1E5E-213F-4FAC-BF9E-138CDD65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21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2024-07-18T01:28:00Z</dcterms:created>
  <dcterms:modified xsi:type="dcterms:W3CDTF">2024-07-18T01:28:00Z</dcterms:modified>
</cp:coreProperties>
</file>