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8F8A" w14:textId="7541442D" w:rsidR="008B793D" w:rsidRPr="008B793D" w:rsidRDefault="008B793D" w:rsidP="008B793D">
      <w:pPr>
        <w:widowControl/>
        <w:shd w:val="clear" w:color="auto" w:fill="FFFFFF"/>
        <w:jc w:val="left"/>
        <w:rPr>
          <w:rFonts w:ascii="微软雅黑" w:eastAsia="微软雅黑" w:hAnsi="微软雅黑" w:cs="宋体"/>
          <w:color w:val="333333"/>
          <w:kern w:val="0"/>
          <w:szCs w:val="21"/>
          <w14:ligatures w14:val="none"/>
        </w:rPr>
      </w:pPr>
      <w:r w:rsidRPr="008B793D">
        <w:rPr>
          <w:rFonts w:ascii="微软雅黑" w:eastAsia="微软雅黑" w:hAnsi="微软雅黑" w:cs="宋体" w:hint="eastAsia"/>
          <w:color w:val="333333"/>
          <w:kern w:val="0"/>
          <w:szCs w:val="21"/>
          <w:bdr w:val="none" w:sz="0" w:space="0" w:color="auto" w:frame="1"/>
          <w14:ligatures w14:val="none"/>
        </w:rPr>
        <w:t>各科室、中心：</w:t>
      </w:r>
      <w:r w:rsidRPr="008B793D">
        <w:rPr>
          <w:rFonts w:ascii="微软雅黑" w:eastAsia="微软雅黑" w:hAnsi="微软雅黑" w:cs="宋体" w:hint="eastAsia"/>
          <w:color w:val="333333"/>
          <w:kern w:val="0"/>
          <w:szCs w:val="21"/>
          <w14:ligatures w14:val="none"/>
        </w:rPr>
        <w:t> </w:t>
      </w:r>
    </w:p>
    <w:p w14:paraId="6802962B"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经区政府办公室研究，现将《纪念第110个“三八”国际劳动妇女节活动实施方案》印发给你们，请结合实际，认真贯彻执行。</w:t>
      </w:r>
      <w:r w:rsidRPr="008B793D">
        <w:rPr>
          <w:rFonts w:ascii="微软雅黑" w:eastAsia="微软雅黑" w:hAnsi="微软雅黑" w:cs="宋体" w:hint="eastAsia"/>
          <w:color w:val="333333"/>
          <w:kern w:val="0"/>
          <w:szCs w:val="21"/>
          <w14:ligatures w14:val="none"/>
        </w:rPr>
        <w:t> </w:t>
      </w:r>
    </w:p>
    <w:p w14:paraId="4647E52F"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4F3015B0"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02BCE412" w14:textId="77777777" w:rsidR="008B793D" w:rsidRPr="008B793D" w:rsidRDefault="008B793D" w:rsidP="008B793D">
      <w:pPr>
        <w:widowControl/>
        <w:shd w:val="clear" w:color="auto" w:fill="FFFFFF"/>
        <w:jc w:val="righ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鄂尔多斯市康巴什区人民政府办公室</w:t>
      </w:r>
      <w:r w:rsidRPr="008B793D">
        <w:rPr>
          <w:rFonts w:ascii="微软雅黑" w:eastAsia="微软雅黑" w:hAnsi="微软雅黑" w:cs="宋体" w:hint="eastAsia"/>
          <w:color w:val="333333"/>
          <w:kern w:val="0"/>
          <w:szCs w:val="21"/>
          <w14:ligatures w14:val="none"/>
        </w:rPr>
        <w:t> </w:t>
      </w:r>
    </w:p>
    <w:p w14:paraId="238645EE" w14:textId="77777777" w:rsidR="008B793D" w:rsidRPr="008B793D" w:rsidRDefault="008B793D" w:rsidP="008B793D">
      <w:pPr>
        <w:widowControl/>
        <w:shd w:val="clear" w:color="auto" w:fill="FFFFFF"/>
        <w:jc w:val="righ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2020年3月6日</w:t>
      </w:r>
      <w:r w:rsidRPr="008B793D">
        <w:rPr>
          <w:rFonts w:ascii="微软雅黑" w:eastAsia="微软雅黑" w:hAnsi="微软雅黑" w:cs="宋体" w:hint="eastAsia"/>
          <w:color w:val="333333"/>
          <w:kern w:val="0"/>
          <w:szCs w:val="21"/>
          <w14:ligatures w14:val="none"/>
        </w:rPr>
        <w:t> </w:t>
      </w:r>
    </w:p>
    <w:p w14:paraId="71358890"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2DC4E9A2"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7643C649"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211AE7F1" w14:textId="2A46B2AC" w:rsidR="008B793D" w:rsidRPr="008B793D" w:rsidRDefault="008B793D" w:rsidP="008B793D">
      <w:pPr>
        <w:widowControl/>
        <w:shd w:val="clear" w:color="auto" w:fill="FFFFFF"/>
        <w:jc w:val="center"/>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bdr w:val="none" w:sz="0" w:space="0" w:color="auto" w:frame="1"/>
          <w14:ligatures w14:val="none"/>
        </w:rPr>
        <w:t>纪念第110个“三八”国际劳动</w:t>
      </w:r>
      <w:r w:rsidRPr="008B793D">
        <w:rPr>
          <w:rFonts w:ascii="微软雅黑" w:eastAsia="微软雅黑" w:hAnsi="微软雅黑" w:cs="宋体" w:hint="eastAsia"/>
          <w:color w:val="333333"/>
          <w:kern w:val="0"/>
          <w:szCs w:val="21"/>
          <w14:ligatures w14:val="none"/>
        </w:rPr>
        <w:t>妇女节活动实施方案</w:t>
      </w:r>
    </w:p>
    <w:p w14:paraId="2040C120"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 </w:t>
      </w:r>
      <w:r w:rsidRPr="008B793D">
        <w:rPr>
          <w:rFonts w:ascii="微软雅黑" w:eastAsia="微软雅黑" w:hAnsi="微软雅黑" w:cs="宋体" w:hint="eastAsia"/>
          <w:color w:val="333333"/>
          <w:kern w:val="0"/>
          <w:szCs w:val="21"/>
          <w14:ligatures w14:val="none"/>
        </w:rPr>
        <w:t> </w:t>
      </w:r>
    </w:p>
    <w:p w14:paraId="6F3DA16B"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为全面贯彻落实党的十九大精神和中国妇女十二大会议精神，以习近平新时代中国特色社会主义思想为引领，激发广大妇女的创新创业精神，凝聚积极、健康、向上的巾帼力量，弘扬和传承优秀传统文化，在第110个“三八”国际劳动妇女节之际，康巴什区政府办结合实际情况拟定活动方案，具体如下：</w:t>
      </w:r>
      <w:r w:rsidRPr="008B793D">
        <w:rPr>
          <w:rFonts w:ascii="微软雅黑" w:eastAsia="微软雅黑" w:hAnsi="微软雅黑" w:cs="宋体" w:hint="eastAsia"/>
          <w:color w:val="333333"/>
          <w:kern w:val="0"/>
          <w:szCs w:val="21"/>
          <w14:ligatures w14:val="none"/>
        </w:rPr>
        <w:t> </w:t>
      </w:r>
    </w:p>
    <w:p w14:paraId="2A6679F0"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一、指导思想</w:t>
      </w:r>
      <w:r w:rsidRPr="008B793D">
        <w:rPr>
          <w:rFonts w:ascii="微软雅黑" w:eastAsia="微软雅黑" w:hAnsi="微软雅黑" w:cs="宋体" w:hint="eastAsia"/>
          <w:color w:val="333333"/>
          <w:kern w:val="0"/>
          <w:szCs w:val="21"/>
          <w14:ligatures w14:val="none"/>
        </w:rPr>
        <w:t> </w:t>
      </w:r>
    </w:p>
    <w:p w14:paraId="3860AD9A"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立足“联”字本色，做好“家”字文章，团结动员广大妇女唱响“巾帼心向党·建功新时代”主旋律，坚持男女平等基本国策、维护妇女儿童合法权益，推动社会主义核心价值观在家庭落地生根，引领全体妇女干部发展自我、贡献家庭、服务社会。</w:t>
      </w:r>
      <w:r w:rsidRPr="008B793D">
        <w:rPr>
          <w:rFonts w:ascii="微软雅黑" w:eastAsia="微软雅黑" w:hAnsi="微软雅黑" w:cs="宋体" w:hint="eastAsia"/>
          <w:color w:val="333333"/>
          <w:kern w:val="0"/>
          <w:szCs w:val="21"/>
          <w14:ligatures w14:val="none"/>
        </w:rPr>
        <w:t> </w:t>
      </w:r>
    </w:p>
    <w:p w14:paraId="6FF0B65F"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二、活动内容</w:t>
      </w:r>
      <w:r w:rsidRPr="008B793D">
        <w:rPr>
          <w:rFonts w:ascii="微软雅黑" w:eastAsia="微软雅黑" w:hAnsi="微软雅黑" w:cs="宋体" w:hint="eastAsia"/>
          <w:color w:val="333333"/>
          <w:kern w:val="0"/>
          <w:szCs w:val="21"/>
          <w14:ligatures w14:val="none"/>
        </w:rPr>
        <w:t> </w:t>
      </w:r>
    </w:p>
    <w:p w14:paraId="00915B05"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lastRenderedPageBreak/>
        <w:t xml:space="preserve">　　</w:t>
      </w:r>
      <w:r w:rsidRPr="008B793D">
        <w:rPr>
          <w:rFonts w:ascii="微软雅黑" w:eastAsia="微软雅黑" w:hAnsi="微软雅黑" w:cs="宋体" w:hint="eastAsia"/>
          <w:color w:val="333333"/>
          <w:kern w:val="0"/>
          <w:szCs w:val="21"/>
          <w:bdr w:val="none" w:sz="0" w:space="0" w:color="auto" w:frame="1"/>
          <w14:ligatures w14:val="none"/>
        </w:rPr>
        <w:t>为激励和提升政府</w:t>
      </w:r>
      <w:proofErr w:type="gramStart"/>
      <w:r w:rsidRPr="008B793D">
        <w:rPr>
          <w:rFonts w:ascii="微软雅黑" w:eastAsia="微软雅黑" w:hAnsi="微软雅黑" w:cs="宋体" w:hint="eastAsia"/>
          <w:color w:val="333333"/>
          <w:kern w:val="0"/>
          <w:szCs w:val="21"/>
          <w:bdr w:val="none" w:sz="0" w:space="0" w:color="auto" w:frame="1"/>
          <w14:ligatures w14:val="none"/>
        </w:rPr>
        <w:t>办女性</w:t>
      </w:r>
      <w:proofErr w:type="gramEnd"/>
      <w:r w:rsidRPr="008B793D">
        <w:rPr>
          <w:rFonts w:ascii="微软雅黑" w:eastAsia="微软雅黑" w:hAnsi="微软雅黑" w:cs="宋体" w:hint="eastAsia"/>
          <w:color w:val="333333"/>
          <w:kern w:val="0"/>
          <w:szCs w:val="21"/>
          <w:bdr w:val="none" w:sz="0" w:space="0" w:color="auto" w:frame="1"/>
          <w14:ligatures w14:val="none"/>
        </w:rPr>
        <w:t>干部继续保持良好的身体状态和精神面貌投入到今后的工作和生活中，政府办领导班子决定开展为政府办全体女性干部职工赠书活动，具体活动内容如下：</w:t>
      </w:r>
      <w:r w:rsidRPr="008B793D">
        <w:rPr>
          <w:rFonts w:ascii="微软雅黑" w:eastAsia="微软雅黑" w:hAnsi="微软雅黑" w:cs="宋体" w:hint="eastAsia"/>
          <w:color w:val="333333"/>
          <w:kern w:val="0"/>
          <w:szCs w:val="21"/>
          <w14:ligatures w14:val="none"/>
        </w:rPr>
        <w:t> </w:t>
      </w:r>
    </w:p>
    <w:p w14:paraId="635D6FB5"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活动时间：2020年3月6日下午3:00</w:t>
      </w:r>
      <w:r w:rsidRPr="008B793D">
        <w:rPr>
          <w:rFonts w:ascii="微软雅黑" w:eastAsia="微软雅黑" w:hAnsi="微软雅黑" w:cs="宋体" w:hint="eastAsia"/>
          <w:color w:val="333333"/>
          <w:kern w:val="0"/>
          <w:szCs w:val="21"/>
          <w14:ligatures w14:val="none"/>
        </w:rPr>
        <w:t> </w:t>
      </w:r>
    </w:p>
    <w:p w14:paraId="129368FF"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活动地点：区政府606办公室</w:t>
      </w:r>
      <w:r w:rsidRPr="008B793D">
        <w:rPr>
          <w:rFonts w:ascii="微软雅黑" w:eastAsia="微软雅黑" w:hAnsi="微软雅黑" w:cs="宋体" w:hint="eastAsia"/>
          <w:color w:val="333333"/>
          <w:kern w:val="0"/>
          <w:szCs w:val="21"/>
          <w14:ligatures w14:val="none"/>
        </w:rPr>
        <w:t> </w:t>
      </w:r>
    </w:p>
    <w:p w14:paraId="3C2FAF57"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活动内容：为政府办33名女性干部赠送图书</w:t>
      </w:r>
      <w:r w:rsidRPr="008B793D">
        <w:rPr>
          <w:rFonts w:ascii="微软雅黑" w:eastAsia="微软雅黑" w:hAnsi="微软雅黑" w:cs="宋体" w:hint="eastAsia"/>
          <w:color w:val="333333"/>
          <w:kern w:val="0"/>
          <w:szCs w:val="21"/>
          <w14:ligatures w14:val="none"/>
        </w:rPr>
        <w:t> </w:t>
      </w:r>
    </w:p>
    <w:p w14:paraId="0C6678FF"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14:ligatures w14:val="none"/>
        </w:rPr>
        <w:t xml:space="preserve">　　</w:t>
      </w:r>
      <w:r w:rsidRPr="008B793D">
        <w:rPr>
          <w:rFonts w:ascii="微软雅黑" w:eastAsia="微软雅黑" w:hAnsi="微软雅黑" w:cs="宋体" w:hint="eastAsia"/>
          <w:color w:val="333333"/>
          <w:kern w:val="0"/>
          <w:szCs w:val="21"/>
          <w:bdr w:val="none" w:sz="0" w:space="0" w:color="auto" w:frame="1"/>
          <w14:ligatures w14:val="none"/>
        </w:rPr>
        <w:t>三、活动要求</w:t>
      </w:r>
      <w:r w:rsidRPr="008B793D">
        <w:rPr>
          <w:rFonts w:ascii="微软雅黑" w:eastAsia="微软雅黑" w:hAnsi="微软雅黑" w:cs="宋体" w:hint="eastAsia"/>
          <w:color w:val="333333"/>
          <w:kern w:val="0"/>
          <w:szCs w:val="21"/>
          <w14:ligatures w14:val="none"/>
        </w:rPr>
        <w:t> </w:t>
      </w:r>
    </w:p>
    <w:p w14:paraId="523C80B0" w14:textId="77777777" w:rsidR="008B793D" w:rsidRPr="008B793D" w:rsidRDefault="008B793D" w:rsidP="008B793D">
      <w:pPr>
        <w:widowControl/>
        <w:shd w:val="clear" w:color="auto" w:fill="FFFFFF"/>
        <w:jc w:val="left"/>
        <w:rPr>
          <w:rFonts w:ascii="微软雅黑" w:eastAsia="微软雅黑" w:hAnsi="微软雅黑" w:cs="宋体" w:hint="eastAsia"/>
          <w:color w:val="333333"/>
          <w:kern w:val="0"/>
          <w:szCs w:val="21"/>
          <w14:ligatures w14:val="none"/>
        </w:rPr>
      </w:pPr>
      <w:r w:rsidRPr="008B793D">
        <w:rPr>
          <w:rFonts w:ascii="微软雅黑" w:eastAsia="微软雅黑" w:hAnsi="微软雅黑" w:cs="宋体" w:hint="eastAsia"/>
          <w:color w:val="333333"/>
          <w:kern w:val="0"/>
          <w:szCs w:val="21"/>
          <w:bdr w:val="none" w:sz="0" w:space="0" w:color="auto" w:frame="1"/>
          <w14:ligatures w14:val="none"/>
        </w:rPr>
        <w:t>各科室积极组织女性干部踊跃参与到三八系列活动中，同时，务必认真组织女性干部参加单位三八节赠书活动，营造节日氛围，让妇女干部切实感受到节日的温暖和快乐，努力让政府</w:t>
      </w:r>
      <w:proofErr w:type="gramStart"/>
      <w:r w:rsidRPr="008B793D">
        <w:rPr>
          <w:rFonts w:ascii="微软雅黑" w:eastAsia="微软雅黑" w:hAnsi="微软雅黑" w:cs="宋体" w:hint="eastAsia"/>
          <w:color w:val="333333"/>
          <w:kern w:val="0"/>
          <w:szCs w:val="21"/>
          <w:bdr w:val="none" w:sz="0" w:space="0" w:color="auto" w:frame="1"/>
          <w14:ligatures w14:val="none"/>
        </w:rPr>
        <w:t>办妇女</w:t>
      </w:r>
      <w:proofErr w:type="gramEnd"/>
      <w:r w:rsidRPr="008B793D">
        <w:rPr>
          <w:rFonts w:ascii="微软雅黑" w:eastAsia="微软雅黑" w:hAnsi="微软雅黑" w:cs="宋体" w:hint="eastAsia"/>
          <w:color w:val="333333"/>
          <w:kern w:val="0"/>
          <w:szCs w:val="21"/>
          <w:bdr w:val="none" w:sz="0" w:space="0" w:color="auto" w:frame="1"/>
          <w14:ligatures w14:val="none"/>
        </w:rPr>
        <w:t>干部队伍呈现出精神面貌新、工作劲头足的良好局面。</w:t>
      </w:r>
      <w:r w:rsidRPr="008B793D">
        <w:rPr>
          <w:rFonts w:ascii="微软雅黑" w:eastAsia="微软雅黑" w:hAnsi="微软雅黑" w:cs="宋体" w:hint="eastAsia"/>
          <w:color w:val="333333"/>
          <w:kern w:val="0"/>
          <w:szCs w:val="21"/>
          <w14:ligatures w14:val="none"/>
        </w:rPr>
        <w:t> </w:t>
      </w:r>
    </w:p>
    <w:p w14:paraId="0E4861D9" w14:textId="77777777" w:rsidR="006334DE" w:rsidRPr="008B793D" w:rsidRDefault="006334DE"/>
    <w:sectPr w:rsidR="006334DE" w:rsidRPr="008B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80"/>
    <w:rsid w:val="006334DE"/>
    <w:rsid w:val="008B793D"/>
    <w:rsid w:val="00DE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558A"/>
  <w15:chartTrackingRefBased/>
  <w15:docId w15:val="{7BC03227-F91B-4C08-A095-99A9EA2A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B793D"/>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93D"/>
    <w:rPr>
      <w:rFonts w:ascii="宋体" w:eastAsia="宋体" w:hAnsi="宋体" w:cs="宋体"/>
      <w:b/>
      <w:bCs/>
      <w:kern w:val="36"/>
      <w:sz w:val="48"/>
      <w:szCs w:val="48"/>
      <w14:ligatures w14:val="none"/>
    </w:rPr>
  </w:style>
  <w:style w:type="paragraph" w:styleId="a3">
    <w:name w:val="Normal (Web)"/>
    <w:basedOn w:val="a"/>
    <w:uiPriority w:val="99"/>
    <w:semiHidden/>
    <w:unhideWhenUsed/>
    <w:rsid w:val="008B793D"/>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0711">
      <w:bodyDiv w:val="1"/>
      <w:marLeft w:val="0"/>
      <w:marRight w:val="0"/>
      <w:marTop w:val="0"/>
      <w:marBottom w:val="0"/>
      <w:divBdr>
        <w:top w:val="none" w:sz="0" w:space="0" w:color="auto"/>
        <w:left w:val="none" w:sz="0" w:space="0" w:color="auto"/>
        <w:bottom w:val="none" w:sz="0" w:space="0" w:color="auto"/>
        <w:right w:val="none" w:sz="0" w:space="0" w:color="auto"/>
      </w:divBdr>
    </w:div>
    <w:div w:id="1928267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2024-08-06T08:51:00Z</dcterms:created>
  <dcterms:modified xsi:type="dcterms:W3CDTF">2024-08-06T08:52:00Z</dcterms:modified>
</cp:coreProperties>
</file>