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2</w:t>
      </w:r>
    </w:p>
    <w:p>
      <w:pPr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鄂尔多斯市就业技能实训基地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以奖代补项目申报书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目录：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1、旗区（园区）人力资源和社会保障局、财政局推荐报告；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就业技能实训基地批复文件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及法人身份证扫描件；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3、以奖代补项目申报书（后附表样一）；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年度培训学员花名册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就业重点群体和其他培训人员分别成册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后附表样二）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5、现有专业（工种）培训课程安排（含培训计划）；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6、就业技能实训基地管理办法、学员管理办法；</w:t>
      </w:r>
    </w:p>
    <w:p>
      <w:pPr>
        <w:rPr>
          <w:rFonts w:ascii="仿宋_GB2312" w:hAnsi="仿宋_GB2312" w:eastAsia="仿宋_GB2312" w:cs="仿宋_GB2312"/>
          <w:spacing w:val="-3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>7、现有实训室设备清单（单项实训室逐一列出）。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表样一：</w:t>
      </w:r>
    </w:p>
    <w:tbl>
      <w:tblPr>
        <w:tblStyle w:val="2"/>
        <w:tblW w:w="94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7"/>
        <w:gridCol w:w="167"/>
        <w:gridCol w:w="1061"/>
        <w:gridCol w:w="55"/>
        <w:gridCol w:w="1055"/>
        <w:gridCol w:w="377"/>
        <w:gridCol w:w="332"/>
        <w:gridCol w:w="709"/>
        <w:gridCol w:w="137"/>
        <w:gridCol w:w="55"/>
        <w:gridCol w:w="517"/>
        <w:gridCol w:w="518"/>
        <w:gridCol w:w="155"/>
        <w:gridCol w:w="35"/>
        <w:gridCol w:w="851"/>
        <w:gridCol w:w="301"/>
        <w:gridCol w:w="88"/>
        <w:gridCol w:w="170"/>
        <w:gridCol w:w="150"/>
        <w:gridCol w:w="850"/>
        <w:gridCol w:w="436"/>
        <w:gridCol w:w="29"/>
        <w:gridCol w:w="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1512" w:hRule="atLeast"/>
        </w:trPr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8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93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（一）申报旗区（园区）人力资源和社会保障、财政部门情况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13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人力资源                                                                                                                                           和社会                                                                                                                                                保障部门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13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02" w:hRule="atLeast"/>
        </w:trPr>
        <w:tc>
          <w:tcPr>
            <w:tcW w:w="13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7" w:type="dxa"/>
            <w:gridSpan w:val="24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（二）项目申报机构基本情况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单位名称</w:t>
            </w:r>
          </w:p>
        </w:tc>
        <w:tc>
          <w:tcPr>
            <w:tcW w:w="5155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成立日期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法人类型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□机关法人  □事业法人  □企业法人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经费来源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□全额拨款  □差额拨款  □自收自支  □其他（说明）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法定代表人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职务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项目负责人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职务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项目联系人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职务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师资情况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教师总数（不含工勤人员）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实操课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教师人数</w:t>
            </w:r>
          </w:p>
        </w:tc>
        <w:tc>
          <w:tcPr>
            <w:tcW w:w="12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双师型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教师人数</w:t>
            </w:r>
          </w:p>
        </w:tc>
        <w:tc>
          <w:tcPr>
            <w:tcW w:w="152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计划投入资金（万元）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已经投入资金（万元）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需申请资金（万元）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建筑面积（平方米）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主体实训室个数</w:t>
            </w:r>
          </w:p>
        </w:tc>
        <w:tc>
          <w:tcPr>
            <w:tcW w:w="8126" w:type="dxa"/>
            <w:gridSpan w:val="2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申报机构开展培训情况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年度培训总人数</w:t>
            </w:r>
          </w:p>
        </w:tc>
        <w:tc>
          <w:tcPr>
            <w:tcW w:w="577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年度就业总人数</w:t>
            </w:r>
          </w:p>
        </w:tc>
        <w:tc>
          <w:tcPr>
            <w:tcW w:w="577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年度就业率</w:t>
            </w:r>
          </w:p>
        </w:tc>
        <w:tc>
          <w:tcPr>
            <w:tcW w:w="5771" w:type="dxa"/>
            <w:gridSpan w:val="1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培训专业（工种）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培训人数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就业人数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" w:type="dxa"/>
        </w:trPr>
        <w:tc>
          <w:tcPr>
            <w:tcW w:w="9367" w:type="dxa"/>
            <w:gridSpan w:val="22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（三）项目地区基本情况概述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0" w:type="dxa"/>
        </w:trPr>
        <w:tc>
          <w:tcPr>
            <w:tcW w:w="9367" w:type="dxa"/>
            <w:gridSpan w:val="22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主要介绍项目地区概况</w:t>
            </w: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00"/>
        </w:rPr>
      </w:pPr>
    </w:p>
    <w:tbl>
      <w:tblPr>
        <w:tblStyle w:val="2"/>
        <w:tblW w:w="922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183"/>
        <w:gridCol w:w="799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191" w:type="dxa"/>
            <w:gridSpan w:val="3"/>
          </w:tcPr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（四）就业技能实训基地项目基本情况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191" w:type="dxa"/>
            <w:gridSpan w:val="3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主要表述：就业技能实训基地项目的可行性内容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191" w:type="dxa"/>
            <w:gridSpan w:val="3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（五）就业技能实训基地项目经济和社会效益运行情况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191" w:type="dxa"/>
            <w:gridSpan w:val="3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主要表述：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就业技能实训基地对当地改善就业结构性矛盾，促进就业工作的情况，以及对地区经济、社会发展发挥的作用。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</w:trPr>
        <w:tc>
          <w:tcPr>
            <w:tcW w:w="9214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（六）项目保障措施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95" w:hRule="atLeast"/>
        </w:trPr>
        <w:tc>
          <w:tcPr>
            <w:tcW w:w="9214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主要表述：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当地政府或社会力量出台的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面向职业技能培训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的扶持政策以及资金支持情况（具体政策、文件需提供扫描件）。</w:t>
            </w: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（七）项目申报及评审情况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2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申报旗区（园区）意见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8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见</w:t>
            </w:r>
          </w:p>
        </w:tc>
        <w:tc>
          <w:tcPr>
            <w:tcW w:w="8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表样二：</w:t>
      </w:r>
    </w:p>
    <w:p>
      <w:pPr>
        <w:ind w:firstLine="2650" w:firstLineChars="600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（  ）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年度培训学员花名册</w:t>
      </w:r>
    </w:p>
    <w:tbl>
      <w:tblPr>
        <w:tblStyle w:val="2"/>
        <w:tblW w:w="1428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66"/>
        <w:gridCol w:w="896"/>
        <w:gridCol w:w="600"/>
        <w:gridCol w:w="1542"/>
        <w:gridCol w:w="1341"/>
        <w:gridCol w:w="183"/>
        <w:gridCol w:w="756"/>
        <w:gridCol w:w="1324"/>
        <w:gridCol w:w="2041"/>
        <w:gridCol w:w="953"/>
        <w:gridCol w:w="963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培训人员类别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姓名</w:t>
            </w:r>
          </w:p>
        </w:tc>
        <w:tc>
          <w:tcPr>
            <w:tcW w:w="214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身份证号</w:t>
            </w: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培训专业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（工种）</w:t>
            </w:r>
          </w:p>
        </w:tc>
        <w:tc>
          <w:tcPr>
            <w:tcW w:w="208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资格证或职业能力证或培训合格证书编号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就业去向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（单位）</w:t>
            </w:r>
          </w:p>
        </w:tc>
        <w:tc>
          <w:tcPr>
            <w:tcW w:w="191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4" w:type="dxa"/>
        </w:trPr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6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896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142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524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80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2041" w:type="dxa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  <w:tc>
          <w:tcPr>
            <w:tcW w:w="1916" w:type="dxa"/>
            <w:gridSpan w:val="2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旗区（园区）人力资源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和社会保障部门（盖章）：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负责人（签字）：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   日期：    年     月     日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TViNDE2ODdkMDExNDA4MDUzMmYxZmRkODIzMGEifQ=="/>
  </w:docVars>
  <w:rsids>
    <w:rsidRoot w:val="00000000"/>
    <w:rsid w:val="44727191"/>
    <w:rsid w:val="720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901</Words>
  <Characters>913</Characters>
  <Lines>0</Lines>
  <Paragraphs>0</Paragraphs>
  <TotalTime>16</TotalTime>
  <ScaleCrop>false</ScaleCrop>
  <LinksUpToDate>false</LinksUpToDate>
  <CharactersWithSpaces>1315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2024-07-17T03:32:00Z</dcterms:created>
  <dc:creator>lenovo</dc:creator>
  <cp:lastModifiedBy>快乐女孩</cp:lastModifiedBy>
  <dcterms:modified xsi:type="dcterms:W3CDTF">2024-07-18T07:09:06Z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8DA77EA4581F47F0BBD36F92EBEDA9E1_12</vt:lpwstr>
  </property>
</Properties>
</file>