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A" w:rsidRDefault="008067CE" w:rsidP="007D03FF">
      <w:pPr>
        <w:spacing w:line="480" w:lineRule="exact"/>
        <w:ind w:firstLineChars="300" w:firstLine="13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康巴什区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人民政府办公室关于印发</w:t>
      </w:r>
    </w:p>
    <w:p w:rsidR="00D8508A" w:rsidRDefault="008067CE" w:rsidP="007D03F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“蒙速办·帮您办”会商联审机制</w:t>
      </w:r>
    </w:p>
    <w:p w:rsidR="00D8508A" w:rsidRDefault="008067CE" w:rsidP="007D03F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实施方案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D8508A" w:rsidRDefault="00D8508A" w:rsidP="007D03F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8508A" w:rsidRDefault="008067CE" w:rsidP="007D03FF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各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街道办事处，各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部门，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各垂直管理部门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8508A" w:rsidRDefault="008067CE" w:rsidP="007D03FF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持</w:t>
      </w:r>
      <w:r>
        <w:rPr>
          <w:rFonts w:ascii="仿宋_GB2312" w:eastAsia="仿宋_GB2312" w:hAnsi="仿宋_GB2312" w:cs="仿宋_GB2312" w:hint="eastAsia"/>
          <w:sz w:val="32"/>
          <w:szCs w:val="32"/>
        </w:rPr>
        <w:t>续深化“放管服”改革，进一步优化营商环境，有效缓解项目审批难点、堵点，发挥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蒙速办·帮您办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代办帮办工作职能，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按照《</w:t>
      </w:r>
      <w:r>
        <w:rPr>
          <w:rFonts w:ascii="仿宋_GB2312" w:eastAsia="仿宋_GB2312" w:hAnsi="仿宋_GB2312" w:cs="仿宋_GB2312" w:hint="eastAsia"/>
          <w:sz w:val="32"/>
          <w:szCs w:val="32"/>
        </w:rPr>
        <w:t>鄂尔多斯市康巴什区人民政府办公室关于印发全面推行“蒙速办·一网办”“蒙速办·掌上办”“蒙速办·一次办”“蒙速办·帮您办”工作实施方案的通知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鄂康政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办发﹝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﹞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）文件精神，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结合我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实际，经研究决定建立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蒙速办·帮您办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会商联审机制，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实施方案如下。</w:t>
      </w:r>
    </w:p>
    <w:p w:rsidR="00D8508A" w:rsidRDefault="008067CE" w:rsidP="007D03FF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一、工作目标</w:t>
      </w:r>
    </w:p>
    <w:p w:rsidR="00D8508A" w:rsidRDefault="008067CE" w:rsidP="007D03F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不断发挥政府主导作用，积极构建部门协作机制，解决审批权责交叉重复，简化跨层级事项审批程序，在全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基本形成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街道社区</w:t>
      </w:r>
      <w:r>
        <w:rPr>
          <w:rFonts w:ascii="仿宋_GB2312" w:eastAsia="仿宋_GB2312" w:hAnsi="仿宋_GB2312" w:cs="仿宋_GB2312" w:hint="eastAsia"/>
          <w:sz w:val="32"/>
          <w:szCs w:val="32"/>
        </w:rPr>
        <w:t>纵向联动、相关部门横向协作的工作格局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切实提高全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蒙速办·帮您办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代办帮办服务效率。</w:t>
      </w:r>
    </w:p>
    <w:p w:rsidR="00D8508A" w:rsidRDefault="008067CE" w:rsidP="007D03FF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二、主要任务</w:t>
      </w:r>
    </w:p>
    <w:p w:rsidR="00D8508A" w:rsidRDefault="008067CE" w:rsidP="007D03FF">
      <w:pPr>
        <w:spacing w:line="4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一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服务范围</w:t>
      </w:r>
    </w:p>
    <w:p w:rsidR="00D8508A" w:rsidRDefault="008067CE" w:rsidP="007D03F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</w:t>
      </w:r>
      <w:r>
        <w:rPr>
          <w:rFonts w:ascii="仿宋_GB2312" w:eastAsia="仿宋_GB2312" w:hAnsi="仿宋_GB2312" w:cs="仿宋_GB2312" w:hint="eastAsia"/>
          <w:sz w:val="32"/>
          <w:szCs w:val="32"/>
        </w:rPr>
        <w:t>康巴什区</w:t>
      </w:r>
      <w:r>
        <w:rPr>
          <w:rFonts w:ascii="仿宋_GB2312" w:eastAsia="仿宋_GB2312" w:hAnsi="仿宋_GB2312" w:cs="仿宋_GB2312" w:hint="eastAsia"/>
          <w:sz w:val="32"/>
          <w:szCs w:val="32"/>
        </w:rPr>
        <w:t>的各类投资项目审批、工程建设项目审批等重点领域推行代办帮办服务。</w:t>
      </w:r>
    </w:p>
    <w:p w:rsidR="00D8508A" w:rsidRDefault="008067CE" w:rsidP="007D03FF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任务流程</w:t>
      </w:r>
    </w:p>
    <w:p w:rsidR="00D8508A" w:rsidRDefault="008067CE" w:rsidP="007D03F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按照“帮您办”代办帮办服务事项目录和“帮您办”代办帮办服务流程图，申请人自愿向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明确代办帮办事项需求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提交项目基本信息。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安排专人与申请人沟通接洽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核实相关情况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签订授权委托书和承诺书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单式制定代办帮办方案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编制项目申报计划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指导申请人按需申报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统筹压减办理时间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协调部门并联办理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及时反馈办理结果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归档返还材料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回访评估评价。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各类表单详见《</w:t>
      </w:r>
      <w:r>
        <w:rPr>
          <w:rFonts w:ascii="仿宋_GB2312" w:eastAsia="仿宋_GB2312" w:hAnsi="仿宋_GB2312" w:cs="仿宋_GB2312" w:hint="eastAsia"/>
          <w:sz w:val="32"/>
          <w:szCs w:val="32"/>
        </w:rPr>
        <w:t>鄂尔多斯市康巴什区人民政府办公室关于印发全面推行“蒙速办·一网办”“蒙速办·掌上办”“蒙速办·一次办”“蒙速办·帮您办”工作实施方案的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鄂康政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办发﹝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﹞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）文件的附件。</w:t>
      </w:r>
    </w:p>
    <w:p w:rsidR="00D8508A" w:rsidRDefault="008067CE" w:rsidP="007D03FF">
      <w:pPr>
        <w:spacing w:line="48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</w:t>
      </w:r>
      <w:r>
        <w:rPr>
          <w:rFonts w:ascii="楷体" w:eastAsia="楷体" w:hAnsi="楷体" w:cs="楷体" w:hint="eastAsia"/>
          <w:sz w:val="32"/>
          <w:szCs w:val="32"/>
        </w:rPr>
        <w:t>统筹协调办理</w:t>
      </w:r>
    </w:p>
    <w:p w:rsidR="00D8508A" w:rsidRDefault="008067CE" w:rsidP="007D03FF">
      <w:pPr>
        <w:spacing w:line="4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“会商联审”工作机制由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区政务服务局</w:t>
      </w:r>
      <w:r>
        <w:rPr>
          <w:rFonts w:ascii="仿宋_GB2312" w:eastAsia="仿宋_GB2312" w:hAnsi="仿宋_GB2312" w:cs="仿宋_GB2312" w:hint="eastAsia"/>
          <w:sz w:val="32"/>
          <w:szCs w:val="32"/>
        </w:rPr>
        <w:t>牵头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发改、自然资源、住建、生态环境、</w:t>
      </w:r>
      <w:r>
        <w:rPr>
          <w:rFonts w:ascii="仿宋_GB2312" w:eastAsia="仿宋_GB2312" w:hAnsi="仿宋_GB2312" w:cs="仿宋_GB2312" w:hint="eastAsia"/>
          <w:sz w:val="32"/>
          <w:szCs w:val="32"/>
        </w:rPr>
        <w:t>农牧和</w:t>
      </w:r>
      <w:r>
        <w:rPr>
          <w:rFonts w:ascii="仿宋_GB2312" w:eastAsia="仿宋_GB2312" w:hAnsi="仿宋_GB2312" w:cs="仿宋_GB2312" w:hint="eastAsia"/>
          <w:sz w:val="32"/>
          <w:szCs w:val="32"/>
        </w:rPr>
        <w:t>水利</w:t>
      </w:r>
      <w:r>
        <w:rPr>
          <w:rFonts w:ascii="仿宋_GB2312" w:eastAsia="仿宋_GB2312" w:hAnsi="仿宋_GB2312" w:cs="仿宋_GB2312" w:hint="eastAsia"/>
          <w:sz w:val="32"/>
          <w:szCs w:val="32"/>
        </w:rPr>
        <w:t>等相关部门做好配合工作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各部门的代办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帮办员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对每个审批节点负主要责任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负责代办</w:t>
      </w:r>
      <w:r>
        <w:rPr>
          <w:rFonts w:ascii="仿宋_GB2312" w:eastAsia="仿宋_GB2312" w:hAnsi="仿宋_GB2312" w:cs="仿宋_GB2312" w:hint="eastAsia"/>
          <w:sz w:val="32"/>
          <w:szCs w:val="32"/>
        </w:rPr>
        <w:t>帮办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项目涉及本部门审批事项的内部协调、督促。围绕投资建设项目立项、用地、规划、节能审查、施工许可、水土保持、竣工等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不同阶段的审批事项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对申请人进行一次性告知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推动部门开展并联审批。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推行容缺受理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和告知承诺制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指导申请人同步准备申报资料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协助办理“多评合一”“多图联审”“联合验收”等快捷服务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提高投资项目的整体审批效率。</w:t>
      </w:r>
    </w:p>
    <w:p w:rsidR="00D8508A" w:rsidRDefault="008067CE" w:rsidP="007D03FF">
      <w:pPr>
        <w:spacing w:line="4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构建“上下联动、横向协作”的联席协作工作格局，切实解决重大项目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落地难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的问题。接申请人提交的申请后，由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判，需要政务服务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牵头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部门配合能完成的，由政务服务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组织完成。对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涉及部门较多、</w:t>
      </w:r>
      <w:r>
        <w:rPr>
          <w:rFonts w:ascii="仿宋_GB2312" w:eastAsia="仿宋_GB2312" w:hAnsi="仿宋_GB2312" w:cs="仿宋_GB2312" w:hint="eastAsia"/>
          <w:sz w:val="32"/>
          <w:szCs w:val="32"/>
        </w:rPr>
        <w:t>协同难度较大、多次协调解决未果的项目，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区政务服务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局牵头组织相关职能部门召开“项目碰头会”、“联审会办</w:t>
      </w:r>
      <w:r>
        <w:rPr>
          <w:rFonts w:ascii="仿宋_GB2312" w:eastAsia="仿宋_GB2312" w:hAnsi="仿宋_GB2312" w:cs="仿宋_GB2312" w:hint="eastAsia"/>
          <w:sz w:val="32"/>
          <w:szCs w:val="32"/>
        </w:rPr>
        <w:t>会”或“现场办公会”，解决项目在审批过程中遇到的矛盾与问题。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必要时由</w:t>
      </w:r>
      <w:r>
        <w:rPr>
          <w:rFonts w:ascii="仿宋_GB2312" w:eastAsia="仿宋_GB2312" w:hAnsi="仿宋_GB2312" w:cs="仿宋_GB2312" w:hint="eastAsia"/>
          <w:sz w:val="32"/>
          <w:szCs w:val="32"/>
        </w:rPr>
        <w:t>区人民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政府组织“会商联审”，开展集中审批。</w:t>
      </w:r>
    </w:p>
    <w:p w:rsidR="00D8508A" w:rsidRDefault="008067CE" w:rsidP="007D03FF">
      <w:pPr>
        <w:spacing w:line="4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需要跨层级办理审批手续的，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区政务服务中心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要积极向</w:t>
      </w:r>
      <w:r>
        <w:rPr>
          <w:rFonts w:ascii="仿宋_GB2312" w:eastAsia="仿宋_GB2312" w:hAnsi="仿宋_GB2312" w:cs="仿宋_GB2312" w:hint="eastAsia"/>
          <w:sz w:val="32"/>
          <w:szCs w:val="32"/>
        </w:rPr>
        <w:t>市政务服务中心帮办代办科</w:t>
      </w:r>
      <w:r>
        <w:rPr>
          <w:rFonts w:ascii="仿宋_GB2312" w:eastAsia="仿宋_GB2312" w:hAnsi="仿宋_GB2312" w:cs="仿宋_GB2312" w:hint="eastAsia"/>
          <w:sz w:val="32"/>
          <w:szCs w:val="32"/>
        </w:rPr>
        <w:t>协调开展工作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需要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委政府出面协调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的，提请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委政府研究解决。</w:t>
      </w:r>
    </w:p>
    <w:p w:rsidR="00D8508A" w:rsidRDefault="008067CE" w:rsidP="007D03FF">
      <w:pPr>
        <w:numPr>
          <w:ilvl w:val="0"/>
          <w:numId w:val="1"/>
        </w:numPr>
        <w:spacing w:line="48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强化合作</w:t>
      </w:r>
      <w:r>
        <w:rPr>
          <w:rFonts w:ascii="楷体" w:eastAsia="楷体" w:hAnsi="楷体" w:cs="楷体" w:hint="eastAsia"/>
          <w:sz w:val="32"/>
          <w:szCs w:val="32"/>
        </w:rPr>
        <w:t>互通</w:t>
      </w:r>
    </w:p>
    <w:p w:rsidR="00D8508A" w:rsidRDefault="008067CE" w:rsidP="007D03FF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强化政务服务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商务和科技局</w:t>
      </w:r>
      <w:r>
        <w:rPr>
          <w:rFonts w:ascii="仿宋_GB2312" w:eastAsia="仿宋_GB2312" w:hAnsi="仿宋_GB2312" w:cs="仿宋_GB2312" w:hint="eastAsia"/>
          <w:sz w:val="32"/>
          <w:szCs w:val="32"/>
        </w:rPr>
        <w:t>的合作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建立信息互通机制，加强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对接联络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商务科技局要第一时间对企业进行“蒙速办·帮您办”工作的宣传引导，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及时了解新落地和有强烈意愿落地的企业情况。针对来投资的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企业和重要项目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政务服务局要</w:t>
      </w:r>
      <w:r>
        <w:rPr>
          <w:rFonts w:ascii="仿宋_GB2312" w:eastAsia="仿宋_GB2312" w:hAnsi="仿宋_GB2312" w:cs="仿宋_GB2312" w:hint="eastAsia"/>
          <w:sz w:val="32"/>
          <w:szCs w:val="32"/>
        </w:rPr>
        <w:t>提前组织专班人员做好落地前期的各项准备工作，提供主动介入服务，及时全面掌握我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重大项目落地情况，按照“提前介入、主动服务”的原则及时为各类项目提供代办帮办服务。</w:t>
      </w:r>
    </w:p>
    <w:p w:rsidR="00D8508A" w:rsidRDefault="008067CE" w:rsidP="007D03FF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sz w:val="32"/>
          <w:szCs w:val="32"/>
        </w:rPr>
        <w:t>（五）</w:t>
      </w:r>
      <w:r>
        <w:rPr>
          <w:rFonts w:ascii="楷体" w:eastAsia="楷体" w:hAnsi="楷体" w:cs="楷体" w:hint="eastAsia"/>
          <w:sz w:val="32"/>
          <w:szCs w:val="32"/>
        </w:rPr>
        <w:t>形成多级代办帮办的联动机制</w:t>
      </w:r>
    </w:p>
    <w:p w:rsidR="00D8508A" w:rsidRDefault="008067CE" w:rsidP="007D03FF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社区等多级投资项目代办服务机构的工作对接，适时召开代办帮办协调会、集中例会，通过集体研究、内部会商等形式，研究解决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多级项目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报批疑难问题，切实加快项目审批进程，政务服务局要定期调度“蒙速办·帮您办”代办帮办工作开展情况。</w:t>
      </w:r>
    </w:p>
    <w:p w:rsidR="00D8508A" w:rsidRDefault="008067CE" w:rsidP="007D03FF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三、工作要求</w:t>
      </w:r>
    </w:p>
    <w:p w:rsidR="00D8508A" w:rsidRDefault="008067CE" w:rsidP="007D03FF">
      <w:pPr>
        <w:spacing w:line="4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一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提高思想认识</w:t>
      </w:r>
      <w:r>
        <w:rPr>
          <w:rFonts w:ascii="楷体" w:eastAsia="楷体" w:hAnsi="楷体" w:cs="楷体" w:hint="eastAsia"/>
          <w:sz w:val="32"/>
          <w:szCs w:val="32"/>
        </w:rPr>
        <w:t>,</w:t>
      </w:r>
      <w:r>
        <w:rPr>
          <w:rFonts w:ascii="楷体" w:eastAsia="楷体" w:hAnsi="楷体" w:cs="楷体" w:hint="eastAsia"/>
          <w:sz w:val="32"/>
          <w:szCs w:val="32"/>
        </w:rPr>
        <w:t>加强组织领导。</w:t>
      </w:r>
    </w:p>
    <w:p w:rsidR="00D8508A" w:rsidRDefault="008067CE" w:rsidP="007D03F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各有关部门要高度重视，进一步提高思想认识，切实把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蒙速办·帮您办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工作纳入重要议事日程，作为一把手工程来抓，细化分解任务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逐级压实责任。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为进一步加强组织领导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康巴什区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蒙速办·帮您办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代办帮办工作领导小组，负责“会商联审”工作机制的政策制定、统筹协调。建立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蒙速办·帮您办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</w:t>
      </w:r>
      <w:bookmarkStart w:id="0" w:name="_Hlk71409776"/>
      <w:r>
        <w:rPr>
          <w:rFonts w:ascii="仿宋_GB2312" w:eastAsia="仿宋_GB2312" w:hAnsi="仿宋_GB2312" w:cs="仿宋_GB2312" w:hint="eastAsia"/>
          <w:sz w:val="32"/>
          <w:szCs w:val="32"/>
        </w:rPr>
        <w:t>代办帮办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工作专班，在领导小组领导下开展工作，负责各项工作的具体落实。</w:t>
      </w:r>
    </w:p>
    <w:p w:rsidR="00D8508A" w:rsidRDefault="008067CE" w:rsidP="007D03F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“蒙速办·帮您办”代办帮办工作领导小组组长及成员：</w:t>
      </w:r>
    </w:p>
    <w:p w:rsidR="00D8508A" w:rsidRDefault="008067CE" w:rsidP="007D03F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区委常委、副区长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8508A" w:rsidRDefault="008067CE" w:rsidP="007D03F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副组长：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主任</w:t>
      </w:r>
    </w:p>
    <w:p w:rsidR="00D8508A" w:rsidRDefault="008067CE" w:rsidP="007D03F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政务服务局局长</w:t>
      </w:r>
    </w:p>
    <w:p w:rsidR="00D8508A" w:rsidRDefault="008067CE" w:rsidP="007D03F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王华平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自然资源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局局长</w:t>
      </w:r>
    </w:p>
    <w:p w:rsidR="00D8508A" w:rsidRDefault="008067CE" w:rsidP="007D03FF">
      <w:pPr>
        <w:spacing w:line="480" w:lineRule="exact"/>
        <w:ind w:firstLineChars="600" w:firstLine="1920"/>
        <w:rPr>
          <w:rFonts w:ascii="仿宋_GB2312" w:eastAsia="仿宋_GB2312" w:hAnsi="仿宋_GB2312" w:cs="仿宋_GB2312"/>
          <w:sz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农牧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水利局局长</w:t>
      </w:r>
    </w:p>
    <w:p w:rsidR="00D8508A" w:rsidRDefault="008067CE" w:rsidP="007D03FF">
      <w:pPr>
        <w:spacing w:line="4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折海明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区商务和科技局局长</w:t>
      </w:r>
    </w:p>
    <w:p w:rsidR="00D8508A" w:rsidRDefault="008067CE" w:rsidP="007D03FF">
      <w:pPr>
        <w:spacing w:line="4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局局长</w:t>
      </w:r>
    </w:p>
    <w:p w:rsidR="00D8508A" w:rsidRDefault="008067CE" w:rsidP="007D03FF">
      <w:pPr>
        <w:spacing w:line="4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高武功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sz w:val="32"/>
          <w:shd w:val="clear" w:color="auto" w:fill="FFFFFF"/>
        </w:rPr>
        <w:t>住房和城乡建设局副局长</w:t>
      </w:r>
    </w:p>
    <w:p w:rsidR="00D8508A" w:rsidRDefault="008067CE" w:rsidP="007D03FF">
      <w:pPr>
        <w:spacing w:line="4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陈怡璇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区发展和改革委员会副科级干部</w:t>
      </w:r>
    </w:p>
    <w:p w:rsidR="00D8508A" w:rsidRDefault="008067CE" w:rsidP="007D03FF">
      <w:pPr>
        <w:numPr>
          <w:ilvl w:val="0"/>
          <w:numId w:val="2"/>
        </w:numPr>
        <w:spacing w:line="4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压实工作责任，保障工作经费</w:t>
      </w:r>
    </w:p>
    <w:p w:rsidR="00D8508A" w:rsidRDefault="008067CE" w:rsidP="007D03FF">
      <w:pPr>
        <w:spacing w:line="4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政务服务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要积极发挥牵头作用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涉及投资项目审批事项的部门要主动作为、认真履职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配合政务服务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工作。工作专班要运行顺畅、分工协作、高效快捷、加快推进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蒙速办·帮您办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工作。因代办帮办工作的公益性质，且为确保代办员队伍稳定性，代办员要求为行政事业编制人员。</w:t>
      </w:r>
    </w:p>
    <w:p w:rsidR="00D8508A" w:rsidRDefault="008067CE" w:rsidP="007D03F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蒙速办·帮您办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”会商联审相关费用及工作专班的各项运行费用，由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政务服务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安排。按照《内蒙古自治区人民政府办公厅关于印发全面推行“蒙速办</w:t>
      </w:r>
      <w:r>
        <w:rPr>
          <w:rFonts w:ascii="仿宋_GB2312" w:eastAsia="仿宋_GB2312" w:hAnsi="仿宋_GB2312" w:cs="仿宋_GB2312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一网办”“蒙速办</w:t>
      </w:r>
      <w:r>
        <w:rPr>
          <w:rFonts w:ascii="仿宋_GB2312" w:eastAsia="仿宋_GB2312" w:hAnsi="仿宋_GB2312" w:cs="仿宋_GB2312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掌上办”“蒙速办</w:t>
      </w:r>
      <w:r>
        <w:rPr>
          <w:rFonts w:ascii="仿宋_GB2312" w:eastAsia="仿宋_GB2312" w:hAnsi="仿宋_GB2312" w:cs="仿宋_GB2312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一次办”“</w:t>
      </w:r>
      <w:r>
        <w:rPr>
          <w:rFonts w:ascii="仿宋_GB2312" w:eastAsia="仿宋_GB2312" w:hAnsi="仿宋_GB2312" w:cs="仿宋_GB2312" w:hint="eastAsia"/>
          <w:sz w:val="32"/>
          <w:szCs w:val="32"/>
        </w:rPr>
        <w:t>蒙速办·帮您办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”工作实施方案的通知》（内政办发〔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号）文件要求，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要将开展“</w:t>
      </w:r>
      <w:r>
        <w:rPr>
          <w:rFonts w:ascii="仿宋_GB2312" w:eastAsia="仿宋_GB2312" w:hAnsi="仿宋_GB2312" w:cs="仿宋_GB2312" w:hint="eastAsia"/>
          <w:sz w:val="32"/>
          <w:szCs w:val="32"/>
        </w:rPr>
        <w:t>蒙速办·帮您办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”所需资金纳入本级年度财政预算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给予充足经费保障。</w:t>
      </w:r>
    </w:p>
    <w:p w:rsidR="00D8508A" w:rsidRDefault="008067CE" w:rsidP="007D03FF">
      <w:pPr>
        <w:numPr>
          <w:ilvl w:val="0"/>
          <w:numId w:val="2"/>
        </w:numPr>
        <w:spacing w:line="4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加强日常监督</w:t>
      </w:r>
      <w:r>
        <w:rPr>
          <w:rFonts w:ascii="楷体" w:eastAsia="楷体" w:hAnsi="楷体" w:cs="楷体" w:hint="eastAsia"/>
          <w:sz w:val="32"/>
          <w:szCs w:val="32"/>
        </w:rPr>
        <w:t>,</w:t>
      </w:r>
      <w:r>
        <w:rPr>
          <w:rFonts w:ascii="楷体" w:eastAsia="楷体" w:hAnsi="楷体" w:cs="楷体" w:hint="eastAsia"/>
          <w:sz w:val="32"/>
          <w:szCs w:val="32"/>
        </w:rPr>
        <w:t>健全考核机制。</w:t>
      </w:r>
    </w:p>
    <w:p w:rsidR="00D8508A" w:rsidRDefault="008067CE" w:rsidP="007D03FF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建立健全考核办法，对各部门审批时效、服务质量、群众满意度等内容进行日常监督考核，并将相关工作纳入对部门对人员年终考核内容，推动各项工作落到实处。实行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惩戒问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责机制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对工作推进不力、损害企业群众合法权益的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将依纪依法严肃问责。</w:t>
      </w:r>
    </w:p>
    <w:p w:rsidR="00D8508A" w:rsidRDefault="00D8508A" w:rsidP="007D03F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8508A" w:rsidRDefault="008067CE" w:rsidP="007D03FF">
      <w:pPr>
        <w:spacing w:line="480" w:lineRule="exact"/>
        <w:ind w:firstLine="640"/>
        <w:rPr>
          <w:rFonts w:ascii="仿宋_GB2312" w:eastAsia="仿宋_GB2312" w:hAnsi="仿宋_GB2312" w:cs="仿宋_GB2312"/>
          <w:color w:val="393939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color w:val="393939"/>
          <w:kern w:val="0"/>
          <w:sz w:val="32"/>
          <w:szCs w:val="32"/>
        </w:rPr>
        <w:t>“蒙速办•帮您办”投资建设及招商引资项目工作专</w:t>
      </w:r>
    </w:p>
    <w:p w:rsidR="00D8508A" w:rsidRDefault="008067CE" w:rsidP="007D03FF">
      <w:pPr>
        <w:spacing w:line="480" w:lineRule="exact"/>
        <w:ind w:firstLine="640"/>
        <w:rPr>
          <w:rFonts w:ascii="仿宋_GB2312" w:eastAsia="仿宋_GB2312" w:hAnsi="仿宋_GB2312" w:cs="仿宋_GB2312"/>
          <w:color w:val="393939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93939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color w:val="393939"/>
          <w:kern w:val="0"/>
          <w:sz w:val="32"/>
          <w:szCs w:val="32"/>
        </w:rPr>
        <w:t>班人员名单</w:t>
      </w:r>
    </w:p>
    <w:p w:rsidR="00D8508A" w:rsidRDefault="00D8508A" w:rsidP="007D03FF">
      <w:pPr>
        <w:spacing w:line="480" w:lineRule="exact"/>
        <w:ind w:firstLine="640"/>
        <w:rPr>
          <w:rFonts w:ascii="仿宋_GB2312" w:eastAsia="仿宋_GB2312" w:hAnsi="仿宋_GB2312" w:cs="仿宋_GB2312"/>
          <w:color w:val="393939"/>
          <w:kern w:val="0"/>
          <w:sz w:val="32"/>
          <w:szCs w:val="32"/>
        </w:rPr>
      </w:pPr>
    </w:p>
    <w:p w:rsidR="00D8508A" w:rsidRDefault="00D8508A" w:rsidP="007D03FF">
      <w:pPr>
        <w:spacing w:line="480" w:lineRule="exact"/>
        <w:ind w:firstLine="640"/>
        <w:rPr>
          <w:rFonts w:ascii="仿宋_GB2312" w:eastAsia="仿宋_GB2312" w:hAnsi="仿宋_GB2312" w:cs="仿宋_GB2312"/>
          <w:color w:val="393939"/>
          <w:kern w:val="0"/>
          <w:sz w:val="32"/>
          <w:szCs w:val="32"/>
        </w:rPr>
      </w:pPr>
    </w:p>
    <w:p w:rsidR="00D8508A" w:rsidRDefault="008067CE" w:rsidP="007D03FF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鄂尔多斯市康巴什区人民政府办公室</w:t>
      </w:r>
    </w:p>
    <w:p w:rsidR="00D8508A" w:rsidRDefault="008067CE" w:rsidP="007D03FF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8508A" w:rsidRDefault="00D8508A" w:rsidP="007D03FF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8508A" w:rsidRDefault="00D8508A">
      <w:pPr>
        <w:ind w:firstLine="640"/>
        <w:rPr>
          <w:rFonts w:ascii="仿宋_GB2312" w:eastAsia="仿宋_GB2312" w:hAnsi="仿宋_GB2312" w:cs="仿宋_GB2312"/>
          <w:color w:val="393939"/>
          <w:kern w:val="0"/>
          <w:sz w:val="32"/>
          <w:szCs w:val="32"/>
        </w:rPr>
      </w:pPr>
    </w:p>
    <w:p w:rsidR="00D8508A" w:rsidRDefault="00D8508A">
      <w:pPr>
        <w:ind w:firstLine="640"/>
        <w:rPr>
          <w:rFonts w:ascii="仿宋_GB2312" w:eastAsia="仿宋_GB2312" w:hAnsi="仿宋_GB2312" w:cs="仿宋_GB2312"/>
          <w:color w:val="393939"/>
          <w:kern w:val="0"/>
          <w:sz w:val="32"/>
          <w:szCs w:val="32"/>
        </w:rPr>
      </w:pPr>
    </w:p>
    <w:p w:rsidR="00D8508A" w:rsidRDefault="00D8508A">
      <w:pPr>
        <w:ind w:firstLine="640"/>
        <w:rPr>
          <w:rFonts w:ascii="仿宋_GB2312" w:eastAsia="仿宋_GB2312" w:hAnsi="仿宋_GB2312" w:cs="仿宋_GB2312"/>
          <w:color w:val="393939"/>
          <w:kern w:val="0"/>
          <w:sz w:val="32"/>
          <w:szCs w:val="32"/>
        </w:rPr>
      </w:pPr>
    </w:p>
    <w:p w:rsidR="00D8508A" w:rsidRDefault="00D8508A">
      <w:pPr>
        <w:ind w:firstLine="640"/>
        <w:rPr>
          <w:rFonts w:ascii="仿宋_GB2312" w:eastAsia="仿宋_GB2312" w:hAnsi="仿宋_GB2312" w:cs="仿宋_GB2312"/>
          <w:color w:val="393939"/>
          <w:kern w:val="0"/>
          <w:sz w:val="32"/>
          <w:szCs w:val="32"/>
        </w:rPr>
      </w:pPr>
    </w:p>
    <w:p w:rsidR="00D8508A" w:rsidRDefault="00D8508A">
      <w:pPr>
        <w:ind w:firstLine="640"/>
        <w:rPr>
          <w:rFonts w:ascii="仿宋_GB2312" w:eastAsia="仿宋_GB2312" w:hAnsi="仿宋_GB2312" w:cs="仿宋_GB2312"/>
          <w:color w:val="393939"/>
          <w:kern w:val="0"/>
          <w:sz w:val="32"/>
          <w:szCs w:val="32"/>
        </w:rPr>
      </w:pPr>
    </w:p>
    <w:p w:rsidR="00D8508A" w:rsidRDefault="00D8508A">
      <w:pPr>
        <w:ind w:firstLine="640"/>
        <w:rPr>
          <w:rFonts w:ascii="仿宋_GB2312" w:eastAsia="仿宋_GB2312" w:hAnsi="仿宋_GB2312" w:cs="仿宋_GB2312" w:hint="eastAsia"/>
          <w:color w:val="393939"/>
          <w:kern w:val="0"/>
          <w:sz w:val="32"/>
          <w:szCs w:val="32"/>
        </w:rPr>
      </w:pPr>
    </w:p>
    <w:p w:rsidR="007D03FF" w:rsidRDefault="007D03FF">
      <w:pPr>
        <w:ind w:firstLine="640"/>
        <w:rPr>
          <w:rFonts w:ascii="仿宋_GB2312" w:eastAsia="仿宋_GB2312" w:hAnsi="仿宋_GB2312" w:cs="仿宋_GB2312" w:hint="eastAsia"/>
          <w:color w:val="393939"/>
          <w:kern w:val="0"/>
          <w:sz w:val="32"/>
          <w:szCs w:val="32"/>
        </w:rPr>
      </w:pPr>
    </w:p>
    <w:p w:rsidR="007D03FF" w:rsidRDefault="007D03FF">
      <w:pPr>
        <w:ind w:firstLine="640"/>
        <w:rPr>
          <w:rFonts w:ascii="仿宋_GB2312" w:eastAsia="仿宋_GB2312" w:hAnsi="仿宋_GB2312" w:cs="仿宋_GB2312" w:hint="eastAsia"/>
          <w:color w:val="393939"/>
          <w:kern w:val="0"/>
          <w:sz w:val="32"/>
          <w:szCs w:val="32"/>
        </w:rPr>
      </w:pPr>
    </w:p>
    <w:p w:rsidR="007D03FF" w:rsidRDefault="007D03FF">
      <w:pPr>
        <w:ind w:firstLine="640"/>
        <w:rPr>
          <w:rFonts w:ascii="仿宋_GB2312" w:eastAsia="仿宋_GB2312" w:hAnsi="仿宋_GB2312" w:cs="仿宋_GB2312" w:hint="eastAsia"/>
          <w:color w:val="393939"/>
          <w:kern w:val="0"/>
          <w:sz w:val="32"/>
          <w:szCs w:val="32"/>
        </w:rPr>
      </w:pPr>
    </w:p>
    <w:p w:rsidR="007D03FF" w:rsidRDefault="007D03FF">
      <w:pPr>
        <w:ind w:firstLine="640"/>
        <w:rPr>
          <w:rFonts w:ascii="仿宋_GB2312" w:eastAsia="仿宋_GB2312" w:hAnsi="仿宋_GB2312" w:cs="仿宋_GB2312" w:hint="eastAsia"/>
          <w:color w:val="393939"/>
          <w:kern w:val="0"/>
          <w:sz w:val="32"/>
          <w:szCs w:val="32"/>
        </w:rPr>
      </w:pPr>
    </w:p>
    <w:p w:rsidR="007D03FF" w:rsidRDefault="007D03FF">
      <w:pPr>
        <w:ind w:firstLine="640"/>
        <w:rPr>
          <w:rFonts w:ascii="仿宋_GB2312" w:eastAsia="仿宋_GB2312" w:hAnsi="仿宋_GB2312" w:cs="仿宋_GB2312" w:hint="eastAsia"/>
          <w:color w:val="393939"/>
          <w:kern w:val="0"/>
          <w:sz w:val="32"/>
          <w:szCs w:val="32"/>
        </w:rPr>
      </w:pPr>
    </w:p>
    <w:p w:rsidR="007D03FF" w:rsidRDefault="007D03FF">
      <w:pPr>
        <w:ind w:firstLine="640"/>
        <w:rPr>
          <w:rFonts w:ascii="仿宋_GB2312" w:eastAsia="仿宋_GB2312" w:hAnsi="仿宋_GB2312" w:cs="仿宋_GB2312" w:hint="eastAsia"/>
          <w:color w:val="393939"/>
          <w:kern w:val="0"/>
          <w:sz w:val="32"/>
          <w:szCs w:val="32"/>
        </w:rPr>
      </w:pPr>
    </w:p>
    <w:p w:rsidR="007D03FF" w:rsidRDefault="007D03FF">
      <w:pPr>
        <w:ind w:firstLine="640"/>
        <w:rPr>
          <w:rFonts w:ascii="仿宋_GB2312" w:eastAsia="仿宋_GB2312" w:hAnsi="仿宋_GB2312" w:cs="仿宋_GB2312"/>
          <w:color w:val="393939"/>
          <w:kern w:val="0"/>
          <w:sz w:val="32"/>
          <w:szCs w:val="32"/>
        </w:rPr>
      </w:pPr>
    </w:p>
    <w:tbl>
      <w:tblPr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317"/>
        <w:gridCol w:w="1034"/>
        <w:gridCol w:w="1599"/>
        <w:gridCol w:w="915"/>
        <w:gridCol w:w="2115"/>
      </w:tblGrid>
      <w:tr w:rsidR="00D8508A">
        <w:trPr>
          <w:trHeight w:val="444"/>
        </w:trPr>
        <w:tc>
          <w:tcPr>
            <w:tcW w:w="86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 w:themeColor="text1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32"/>
                <w:szCs w:val="32"/>
                <w:lang w:bidi="ar"/>
              </w:rPr>
              <w:lastRenderedPageBreak/>
              <w:t>附件：</w:t>
            </w:r>
          </w:p>
        </w:tc>
      </w:tr>
      <w:tr w:rsidR="00D8508A">
        <w:trPr>
          <w:trHeight w:val="600"/>
        </w:trPr>
        <w:tc>
          <w:tcPr>
            <w:tcW w:w="86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>“帮您办”服务专班人员信息表</w:t>
            </w:r>
          </w:p>
        </w:tc>
      </w:tr>
      <w:tr w:rsidR="00D8508A" w:rsidTr="007D03FF">
        <w:trPr>
          <w:trHeight w:val="6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5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代办类型</w:t>
            </w:r>
            <w:r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     </w:t>
            </w:r>
          </w:p>
        </w:tc>
      </w:tr>
      <w:tr w:rsidR="00D8508A" w:rsidTr="007D03FF">
        <w:trPr>
          <w:trHeight w:val="10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jc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jc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专职代办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兼职代办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:rsidR="00D8508A" w:rsidTr="007D03FF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康巴什区发展和改革委员会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日斯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13274770403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孙玲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13634775757</w:t>
            </w:r>
          </w:p>
        </w:tc>
      </w:tr>
      <w:tr w:rsidR="00D8508A" w:rsidTr="007D03FF">
        <w:trPr>
          <w:trHeight w:val="5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D8508A" w:rsidTr="007D03FF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w w:val="90"/>
                <w:kern w:val="0"/>
                <w:sz w:val="28"/>
                <w:szCs w:val="28"/>
                <w:lang w:bidi="ar"/>
              </w:rPr>
              <w:t>鄂尔多斯市自然资源局康巴什区分局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孙强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18647749605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王琎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18847126350</w:t>
            </w:r>
          </w:p>
        </w:tc>
      </w:tr>
      <w:tr w:rsidR="00D8508A" w:rsidTr="007D03FF">
        <w:trPr>
          <w:trHeight w:val="5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D8508A" w:rsidTr="007D03FF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康巴什区住房和城乡建设局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刘毅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18647279712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董宇飞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15894902288</w:t>
            </w:r>
          </w:p>
        </w:tc>
      </w:tr>
      <w:tr w:rsidR="00D8508A" w:rsidTr="007D03FF">
        <w:trPr>
          <w:trHeight w:val="48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李峰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15647746384</w:t>
            </w:r>
          </w:p>
        </w:tc>
      </w:tr>
      <w:tr w:rsidR="00D8508A" w:rsidTr="007D03FF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康巴什区农牧和水利局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李荣美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15247716086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康凤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13614778168</w:t>
            </w:r>
          </w:p>
        </w:tc>
      </w:tr>
      <w:tr w:rsidR="00D8508A" w:rsidTr="007D03FF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康巴什区生态环境分局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马瑞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13384778113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白芳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17704771086</w:t>
            </w:r>
          </w:p>
        </w:tc>
      </w:tr>
      <w:tr w:rsidR="00D8508A" w:rsidTr="007D03FF">
        <w:trPr>
          <w:trHeight w:val="4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康巴什区政务服务中心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张凯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15247791344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张艳霞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15704775588</w:t>
            </w:r>
          </w:p>
        </w:tc>
      </w:tr>
      <w:tr w:rsidR="00D8508A" w:rsidTr="007D03FF">
        <w:trPr>
          <w:trHeight w:val="3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白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13337064257</w:t>
            </w:r>
          </w:p>
        </w:tc>
      </w:tr>
      <w:tr w:rsidR="00D8508A" w:rsidTr="007D03FF">
        <w:trPr>
          <w:trHeight w:val="6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解乐乐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15149476202</w:t>
            </w:r>
          </w:p>
        </w:tc>
      </w:tr>
      <w:tr w:rsidR="00D8508A" w:rsidTr="007D03FF">
        <w:trPr>
          <w:trHeight w:val="61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D8508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高小芳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15049875716</w:t>
            </w:r>
          </w:p>
        </w:tc>
      </w:tr>
      <w:tr w:rsidR="00D8508A" w:rsidTr="007D03FF">
        <w:trPr>
          <w:trHeight w:val="8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spacing w:line="520" w:lineRule="exact"/>
              <w:jc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康巴什区商务和科技局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特日格乐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18647704141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连文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508A" w:rsidRDefault="008067C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15049869799</w:t>
            </w:r>
          </w:p>
        </w:tc>
      </w:tr>
    </w:tbl>
    <w:p w:rsidR="00D8508A" w:rsidRDefault="00D8508A">
      <w:pPr>
        <w:rPr>
          <w:rFonts w:ascii="仿宋_GB2312" w:eastAsia="仿宋_GB2312" w:hAnsi="仿宋_GB2312" w:cs="仿宋_GB2312"/>
          <w:sz w:val="32"/>
          <w:szCs w:val="32"/>
        </w:rPr>
      </w:pPr>
    </w:p>
    <w:p w:rsidR="00D8508A" w:rsidRDefault="008067CE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</w:p>
    <w:p w:rsidR="00D8508A" w:rsidRDefault="008067CE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8508A" w:rsidRDefault="00D8508A">
      <w:pPr>
        <w:spacing w:line="56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</w:p>
    <w:p w:rsidR="00D8508A" w:rsidRDefault="00D8508A">
      <w:pPr>
        <w:spacing w:line="56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</w:p>
    <w:p w:rsidR="00D8508A" w:rsidRDefault="008067C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5553710" cy="1270"/>
                <wp:effectExtent l="0" t="0" r="0" b="0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710" cy="127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flip:y;margin-left:0pt;margin-top:31.55pt;height:0.1pt;width:437.3pt;z-index:251659264;mso-width-relative:page;mso-height-relative:page;" filled="f" stroked="t" coordsize="21600,21600" o:gfxdata="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X9cobUAAAABgEAAA8A&#10;AAAAAAAAAQAgAAAAIgAAAGRycy9kb3ducmV2LnhtbFBLAQIUABQAAAAIAIdO4kCinbN64gEAALMD&#10;AAAOAAAAAAAAAAEAIAAAACMBAABkcnMvZTJvRG9jLnhtbFBLBQYAAAAABgAGAFkBAAB3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</wp:posOffset>
                </wp:positionV>
                <wp:extent cx="5561330" cy="381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1330" cy="3810"/>
                        </a:xfrm>
                        <a:prstGeom prst="line">
                          <a:avLst/>
                        </a:prstGeom>
                        <a:ln w="899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" o:spid="_x0000_s1026" o:spt="20" style="position:absolute;left:0pt;margin-left:-0.6pt;margin-top:2.75pt;height:0.3pt;width:437.9pt;z-index:251658240;mso-width-relative:page;mso-height-relative:page;" filled="f" stroked="t" coordsize="21600,21600" o:gfxdata="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HHRa9YAAAAGAQAADwAAAAAA&#10;AAABACAAAAAiAAAAZHJzL2Rvd25yZXYueG1sUEsBAhQAFAAAAAgAh07iQP8btPvcAQAAqAMAAA4A&#10;AAAAAAAAAQAgAAAAJQEAAGRycy9lMm9Eb2MueG1sUEsFBgAAAAAGAAYAWQEAAHMFAAAAAA==&#10;">
                <v:fill on="f" focussize="0,0"/>
                <v:stroke weight="0.70858267716535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鄂尔多斯市康巴什区人民政府办公室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日印</w:t>
      </w:r>
      <w:r>
        <w:rPr>
          <w:rFonts w:ascii="仿宋_GB2312" w:eastAsia="仿宋_GB2312" w:hAnsi="仿宋_GB2312" w:cs="仿宋_GB2312" w:hint="eastAsia"/>
          <w:sz w:val="28"/>
          <w:szCs w:val="28"/>
        </w:rPr>
        <w:t>发</w:t>
      </w:r>
    </w:p>
    <w:sectPr w:rsidR="00D8508A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67CE">
      <w:r>
        <w:separator/>
      </w:r>
    </w:p>
  </w:endnote>
  <w:endnote w:type="continuationSeparator" w:id="0">
    <w:p w:rsidR="00000000" w:rsidRDefault="0080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8A" w:rsidRDefault="008067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053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508A" w:rsidRDefault="008067CE">
                          <w:pPr>
                            <w:snapToGrid w:val="0"/>
                            <w:rPr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4.15pt;margin-top:0;width:37.05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" filled="f" stroked="f" strokeweight=".5pt">
              <v:textbox style="mso-fit-shape-to-text:t" inset="0,0,0,0">
                <w:txbxContent>
                  <w:p w:rsidR="00D8508A" w:rsidRDefault="008067CE">
                    <w:pPr>
                      <w:snapToGrid w:val="0"/>
                      <w:rPr>
                        <w:color w:val="000000" w:themeColor="text1"/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color w:val="000000" w:themeColor="text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color w:val="000000" w:themeColor="text1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Theme="minorEastAsia" w:hAnsiTheme="minorEastAsia" w:cstheme="minorEastAsia" w:hint="eastAsia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67CE">
      <w:r>
        <w:separator/>
      </w:r>
    </w:p>
  </w:footnote>
  <w:footnote w:type="continuationSeparator" w:id="0">
    <w:p w:rsidR="00000000" w:rsidRDefault="0080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7A495"/>
    <w:multiLevelType w:val="singleLevel"/>
    <w:tmpl w:val="6107A495"/>
    <w:lvl w:ilvl="0">
      <w:start w:val="4"/>
      <w:numFmt w:val="chineseCounting"/>
      <w:suff w:val="nothing"/>
      <w:lvlText w:val="（%1）"/>
      <w:lvlJc w:val="left"/>
    </w:lvl>
  </w:abstractNum>
  <w:abstractNum w:abstractNumId="1">
    <w:nsid w:val="6107A5FA"/>
    <w:multiLevelType w:val="singleLevel"/>
    <w:tmpl w:val="6107A5FA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90918"/>
    <w:rsid w:val="00077246"/>
    <w:rsid w:val="001E64FA"/>
    <w:rsid w:val="007D03FF"/>
    <w:rsid w:val="008067CE"/>
    <w:rsid w:val="00D414B8"/>
    <w:rsid w:val="00D8508A"/>
    <w:rsid w:val="0450326E"/>
    <w:rsid w:val="05491F88"/>
    <w:rsid w:val="059037A3"/>
    <w:rsid w:val="061D69F0"/>
    <w:rsid w:val="08CC2318"/>
    <w:rsid w:val="0BA403F3"/>
    <w:rsid w:val="0BDE0FFE"/>
    <w:rsid w:val="0C682876"/>
    <w:rsid w:val="0CF36103"/>
    <w:rsid w:val="0E346675"/>
    <w:rsid w:val="14502369"/>
    <w:rsid w:val="17837318"/>
    <w:rsid w:val="1A7523CD"/>
    <w:rsid w:val="1B113112"/>
    <w:rsid w:val="1B283690"/>
    <w:rsid w:val="1BB0304F"/>
    <w:rsid w:val="1BB81286"/>
    <w:rsid w:val="1C831AB8"/>
    <w:rsid w:val="1DA23207"/>
    <w:rsid w:val="20E84C75"/>
    <w:rsid w:val="21DA440C"/>
    <w:rsid w:val="22122BFD"/>
    <w:rsid w:val="25BD3CC1"/>
    <w:rsid w:val="2661064E"/>
    <w:rsid w:val="271F3468"/>
    <w:rsid w:val="2DE40886"/>
    <w:rsid w:val="2EF41576"/>
    <w:rsid w:val="315A3282"/>
    <w:rsid w:val="329C2815"/>
    <w:rsid w:val="330D70B6"/>
    <w:rsid w:val="34694EAF"/>
    <w:rsid w:val="36284910"/>
    <w:rsid w:val="363464BB"/>
    <w:rsid w:val="36463414"/>
    <w:rsid w:val="37AD1A0C"/>
    <w:rsid w:val="38EE3218"/>
    <w:rsid w:val="3CF572E4"/>
    <w:rsid w:val="3DB87631"/>
    <w:rsid w:val="3E9C4530"/>
    <w:rsid w:val="45B978D6"/>
    <w:rsid w:val="45FD3E05"/>
    <w:rsid w:val="468045BC"/>
    <w:rsid w:val="46BD1C43"/>
    <w:rsid w:val="481B13C9"/>
    <w:rsid w:val="4C65479C"/>
    <w:rsid w:val="50091E5E"/>
    <w:rsid w:val="52E077ED"/>
    <w:rsid w:val="540553DA"/>
    <w:rsid w:val="5DAC18C7"/>
    <w:rsid w:val="61D8291A"/>
    <w:rsid w:val="67090377"/>
    <w:rsid w:val="672A0CD1"/>
    <w:rsid w:val="69412B47"/>
    <w:rsid w:val="6BA41AD5"/>
    <w:rsid w:val="6D2D0F97"/>
    <w:rsid w:val="6E121A91"/>
    <w:rsid w:val="6FA4202E"/>
    <w:rsid w:val="741B68B2"/>
    <w:rsid w:val="74DF0965"/>
    <w:rsid w:val="75B012C0"/>
    <w:rsid w:val="77DC5562"/>
    <w:rsid w:val="77E778A8"/>
    <w:rsid w:val="79790918"/>
    <w:rsid w:val="7B1005F0"/>
    <w:rsid w:val="7B7E41DC"/>
    <w:rsid w:val="7CD4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2565</Words>
  <Characters>660</Characters>
  <Application>Microsoft Office Word</Application>
  <DocSecurity>0</DocSecurity>
  <Lines>5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2021-08-04T08:33:00Z</cp:lastPrinted>
  <dcterms:created xsi:type="dcterms:W3CDTF">2021-03-17T05:59:00Z</dcterms:created>
  <dcterms:modified xsi:type="dcterms:W3CDTF">2021-12-20T03:20:00Z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