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224B17">
      <w:pPr>
        <w:rPr>
          <w:rFonts w:ascii="黑体" w:hAnsi="黑体" w:eastAsia="黑体"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 w:cs="仿宋"/>
          <w:sz w:val="32"/>
          <w:szCs w:val="32"/>
        </w:rPr>
        <w:t>附件3</w:t>
      </w:r>
    </w:p>
    <w:p w14:paraId="41CC169B">
      <w:pPr>
        <w:adjustRightInd w:val="0"/>
        <w:snapToGrid w:val="0"/>
        <w:ind w:firstLine="880" w:firstLineChars="200"/>
        <w:jc w:val="center"/>
        <w:rPr>
          <w:rFonts w:ascii="方正小标宋简体" w:eastAsia="方正小标宋简体"/>
          <w:sz w:val="44"/>
          <w:szCs w:val="36"/>
        </w:rPr>
      </w:pPr>
      <w:r>
        <w:rPr>
          <w:rFonts w:hint="eastAsia" w:ascii="方正小标宋简体" w:eastAsia="方正小标宋简体"/>
          <w:sz w:val="44"/>
          <w:szCs w:val="36"/>
        </w:rPr>
        <w:t>2025年全国护士执业资格考试内蒙古考区考生诚信考试承诺书</w:t>
      </w:r>
    </w:p>
    <w:p w14:paraId="77FA79BA">
      <w:pPr>
        <w:tabs>
          <w:tab w:val="left" w:pos="2775"/>
        </w:tabs>
        <w:spacing w:line="520" w:lineRule="exact"/>
        <w:jc w:val="center"/>
        <w:rPr>
          <w:rFonts w:ascii="方正小标宋_GBK" w:eastAsia="方正小标宋_GBK"/>
          <w:sz w:val="18"/>
          <w:szCs w:val="18"/>
        </w:rPr>
      </w:pPr>
    </w:p>
    <w:p w14:paraId="1D864A56"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人是参加2025年度护士执业资格考试的考生，现已认真学习《专业技术人员资格考试违纪违规行为处理规定》（中华人民共和国人力资源和社会保障部令第31号）、《中华人民共和国刑法修正案（九）》（考试作弊行为入刑定罪）、《考场规则》等考试相关规定，为维护考试的严肃性、公平性，共同创造文明、诚信、健康的考试环境，特</w:t>
      </w:r>
      <w:r>
        <w:rPr>
          <w:rFonts w:hint="eastAsia" w:ascii="仿宋_GB2312" w:eastAsia="仿宋_GB2312"/>
          <w:sz w:val="32"/>
          <w:szCs w:val="32"/>
          <w:lang w:eastAsia="zh-CN"/>
        </w:rPr>
        <w:t>作出</w:t>
      </w:r>
      <w:r>
        <w:rPr>
          <w:rFonts w:hint="eastAsia" w:ascii="仿宋_GB2312" w:eastAsia="仿宋_GB2312"/>
          <w:sz w:val="32"/>
          <w:szCs w:val="32"/>
        </w:rPr>
        <w:t>以下郑重承诺:</w:t>
      </w:r>
    </w:p>
    <w:p w14:paraId="592A9091"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1.保证在考试中遵纪守法，诚实守信，自觉遵守《中华人民共和国刑法》及国家有关专业技术人员资格考试的纪律和规定; 不参与组织考试作弊、为组织考试作弊提供帮助、买卖试题、替考以及伪造、变造、盗用他人身份证件等犯罪行为; 如有违纪、违规行为，自愿服从考试主管部门或考试管理机构的处理决定，并接受相应处罚。</w:t>
      </w:r>
    </w:p>
    <w:p w14:paraId="341350B0"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2.自觉维护考试的健康和谐环境，尊重</w:t>
      </w:r>
      <w:r>
        <w:rPr>
          <w:rFonts w:ascii="仿宋_GB2312" w:eastAsia="仿宋_GB2312"/>
          <w:sz w:val="32"/>
          <w:szCs w:val="32"/>
        </w:rPr>
        <w:t>监考人员。</w:t>
      </w:r>
      <w:r>
        <w:rPr>
          <w:rFonts w:hint="eastAsia" w:ascii="仿宋_GB2312" w:eastAsia="仿宋_GB2312"/>
          <w:sz w:val="32"/>
          <w:szCs w:val="32"/>
        </w:rPr>
        <w:t>发现网络谣言、网上虚假信息积极举报，做到不造谣、不传谣、不信谣。</w:t>
      </w:r>
    </w:p>
    <w:p w14:paraId="704B9C1D"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.保证自觉服从考试主管部门或考试管理机构的统一安排，接受监考人员的检查、监督和管理。</w:t>
      </w:r>
    </w:p>
    <w:p w14:paraId="50FC3331"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我承诺遵守以上内容。</w:t>
      </w:r>
    </w:p>
    <w:p w14:paraId="5F9C49F5"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承       诺     人（签字）：</w:t>
      </w:r>
    </w:p>
    <w:p w14:paraId="28C17E8E"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单位人事部门负责人（签字）：</w:t>
      </w:r>
    </w:p>
    <w:p w14:paraId="496098CA">
      <w:pPr>
        <w:spacing w:line="52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  年   月 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9343E"/>
    <w:rsid w:val="0007598E"/>
    <w:rsid w:val="003874D8"/>
    <w:rsid w:val="00485DCC"/>
    <w:rsid w:val="0063530D"/>
    <w:rsid w:val="00646C27"/>
    <w:rsid w:val="00834E36"/>
    <w:rsid w:val="00852318"/>
    <w:rsid w:val="00947ED7"/>
    <w:rsid w:val="0096778B"/>
    <w:rsid w:val="009E6FAD"/>
    <w:rsid w:val="00B84CCA"/>
    <w:rsid w:val="00D0188C"/>
    <w:rsid w:val="00D426CF"/>
    <w:rsid w:val="00D556AB"/>
    <w:rsid w:val="00E06B70"/>
    <w:rsid w:val="00E25A32"/>
    <w:rsid w:val="00F440D1"/>
    <w:rsid w:val="00F804BF"/>
    <w:rsid w:val="00F9343E"/>
    <w:rsid w:val="00FD16AB"/>
    <w:rsid w:val="00FE1981"/>
    <w:rsid w:val="00FF28E8"/>
    <w:rsid w:val="19C150D4"/>
    <w:rsid w:val="27222081"/>
    <w:rsid w:val="2BC73DCF"/>
    <w:rsid w:val="3235118A"/>
    <w:rsid w:val="338952DF"/>
    <w:rsid w:val="392D43D6"/>
    <w:rsid w:val="3C780B8B"/>
    <w:rsid w:val="3CF70A12"/>
    <w:rsid w:val="427B12A6"/>
    <w:rsid w:val="5FAE4F6C"/>
    <w:rsid w:val="641E6B59"/>
    <w:rsid w:val="7B0213FD"/>
    <w:rsid w:val="7D3E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464</Words>
  <Characters>474</Characters>
  <Lines>3</Lines>
  <Paragraphs>1</Paragraphs>
  <TotalTime>3</TotalTime>
  <ScaleCrop>false</ScaleCrop>
  <LinksUpToDate>false</LinksUpToDate>
  <CharactersWithSpaces>530</CharactersWithSpaces>
  <Application>WPS Office_12.1.0.25186_F1E327BC-269C-435d-A152-05C5408002CA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2018-11-27T23:53:00Z</dcterms:created>
  <dc:creator>人事处_宋振波</dc:creator>
  <cp:lastModifiedBy>踢足球的彭于晏</cp:lastModifiedBy>
  <cp:lastPrinted>2024-11-19T11:26:00Z</cp:lastPrinted>
  <dcterms:modified xsi:type="dcterms:W3CDTF">2026-01-28T02:15:35Z</dcterms:modified>
  <dc:title>附件2：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2052-12.1.0.25186</vt:lpwstr>
  </property>
  <property fmtid="{D5CDD505-2E9C-101B-9397-08002B2CF9AE}" pid="3" name="KSOTemplateDocerSaveRecord">
    <vt:lpwstr>eyJoZGlkIjoiY2IwNDNiMTU0YWUwNDIwNTAyMjI0ZTljNTBhNWQxMzgiLCJ1c2VySWQiOiIxMzkyNjQxMzcwIn0=</vt:lpwstr>
  </property>
  <property fmtid="{D5CDD505-2E9C-101B-9397-08002B2CF9AE}" pid="4" name="ICV">
    <vt:lpwstr>8DD0D5CB4B1C4F51A8CD69617F0A1754_12</vt:lpwstr>
  </property>
</Properties>
</file>