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鄂尔多斯市康巴什区人民政府关于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instrText xml:space="preserve"> HYPERLINK "https://www.nmg.gov.cn/zwgk/zfgb/2024n/202403/202403/t20240329_2487550.html" \t "https://www.nmg.gov.cn/nmg_search/" \l "/_blank"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公布现行有效、废止和宣布失效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行政规范性文件的通知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各街道办事处，区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各部门，各垂直管理部门，各企事业单位：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按照《内蒙古自治区行政规范性文件管理办法》(自治区人民政府令第262号)关于行政规范性文件清理的相关规定,现将《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康巴什区人民政府现行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有效行政规范性文件目录》《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康巴什区人民政府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废止和宣布失效行政规范性文件目录》,予以公布。各部门要对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有效的行政规范性文件认真贯彻执行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废止和宣布失效的行政规范性文件,不再作为行政管理的依据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康巴什区人民政府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有效行政规范性文件目录（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件）  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6" w:leftChars="76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康巴什区人民政府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"https://www.nmg.gov.cn/zwgk/zfgb/2024n/202403/202403/P020240329638082714755.docx" \o "_2.内蒙古自治区人民政府废止和宣布失效行政规范性文件目录（41件）.docx"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废止和宣布失效行政规范性文件目录（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件）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鄂尔多斯市康巴什区人民政府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抄送：区委办公室，区人大常委会办公室，区政协办公室，纪委监委，法院、检察院、区委各部门，各人民团体。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NWE1MzJkNTY5ZDc0ZTA0Yjk4NGI1OGE4NDlhYTYifQ=="/>
  </w:docVars>
  <w:rsids>
    <w:rsidRoot w:val="00000000"/>
    <w:rsid w:val="0E861DFE"/>
    <w:rsid w:val="128D521B"/>
    <w:rsid w:val="188A0400"/>
    <w:rsid w:val="1E8C2372"/>
    <w:rsid w:val="27567D0F"/>
    <w:rsid w:val="35BD7DEF"/>
    <w:rsid w:val="383D6974"/>
    <w:rsid w:val="3B765F9D"/>
    <w:rsid w:val="3CF95573"/>
    <w:rsid w:val="428B35AA"/>
    <w:rsid w:val="45245C8E"/>
    <w:rsid w:val="455356B2"/>
    <w:rsid w:val="49320B70"/>
    <w:rsid w:val="4D7A6EB5"/>
    <w:rsid w:val="50955E5F"/>
    <w:rsid w:val="5A675BA7"/>
    <w:rsid w:val="69E716DB"/>
    <w:rsid w:val="6F771660"/>
    <w:rsid w:val="76A72C39"/>
    <w:rsid w:val="FF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364</Characters>
  <Lines>0</Lines>
  <Paragraphs>0</Paragraphs>
  <TotalTime>0</TotalTime>
  <ScaleCrop>false</ScaleCrop>
  <LinksUpToDate>false</LinksUpToDate>
  <CharactersWithSpaces>406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2024-08-28T10:06:00Z</dcterms:created>
  <dc:creator>Administrator</dc:creator>
  <cp:lastModifiedBy>user</cp:lastModifiedBy>
  <cp:lastPrinted>2024-09-10T09:50:00Z</cp:lastPrinted>
  <dcterms:modified xsi:type="dcterms:W3CDTF">2024-09-12T09:33:09Z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8F1776E08AE44644811B927459B8DA30_13</vt:lpwstr>
  </property>
</Properties>
</file>