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5C83" w14:textId="77777777" w:rsidR="005E2EC7" w:rsidRPr="005E2EC7" w:rsidRDefault="005E2EC7" w:rsidP="005E2EC7">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5E2EC7">
        <w:rPr>
          <w:rFonts w:ascii="微软雅黑" w:eastAsia="微软雅黑" w:hAnsi="微软雅黑" w:cs="宋体" w:hint="eastAsia"/>
          <w:b/>
          <w:bCs/>
          <w:color w:val="333333"/>
          <w:kern w:val="36"/>
          <w:sz w:val="36"/>
          <w:szCs w:val="36"/>
          <w14:ligatures w14:val="none"/>
        </w:rPr>
        <w:t>鄂尔多斯市康巴什区人民政府关于印发康巴什区2021年义务植树工作方案的通知</w:t>
      </w:r>
    </w:p>
    <w:p w14:paraId="37B5668E" w14:textId="2D19EFE7" w:rsidR="006334DE" w:rsidRPr="005E2EC7" w:rsidRDefault="006334DE"/>
    <w:p w14:paraId="28DFEDB1" w14:textId="77777777" w:rsidR="005E2EC7" w:rsidRDefault="005E2EC7" w:rsidP="005E2EC7">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各街道办事处，各部门，各垂直管理部门，各国有企业：</w:t>
      </w:r>
    </w:p>
    <w:p w14:paraId="31AE5E77"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现将《康巴什区2021年义务植树工作方案》印发给你们，请认真遵照执行。</w:t>
      </w:r>
      <w:r>
        <w:rPr>
          <w:rFonts w:ascii="微软雅黑" w:eastAsia="微软雅黑" w:hAnsi="微软雅黑" w:hint="eastAsia"/>
          <w:color w:val="333333"/>
          <w:sz w:val="21"/>
          <w:szCs w:val="21"/>
        </w:rPr>
        <w:t> </w:t>
      </w:r>
    </w:p>
    <w:p w14:paraId="096AD9CB"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6331FD10"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FC6311F"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15731BA"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鄂尔多斯市康巴什区人民政府</w:t>
      </w:r>
      <w:r>
        <w:rPr>
          <w:rFonts w:ascii="微软雅黑" w:eastAsia="微软雅黑" w:hAnsi="微软雅黑" w:hint="eastAsia"/>
          <w:color w:val="333333"/>
          <w:sz w:val="21"/>
          <w:szCs w:val="21"/>
        </w:rPr>
        <w:t> </w:t>
      </w:r>
    </w:p>
    <w:p w14:paraId="491B80A4"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2021年3月29日</w:t>
      </w:r>
      <w:r>
        <w:rPr>
          <w:rFonts w:ascii="微软雅黑" w:eastAsia="微软雅黑" w:hAnsi="微软雅黑" w:hint="eastAsia"/>
          <w:color w:val="333333"/>
          <w:sz w:val="21"/>
          <w:szCs w:val="21"/>
        </w:rPr>
        <w:t> </w:t>
      </w:r>
    </w:p>
    <w:p w14:paraId="3F22E5C6"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
    <w:p w14:paraId="38D5C0BC"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br/>
      </w:r>
    </w:p>
    <w:p w14:paraId="7B4FC409"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康巴什区2021年义务植树工作方案</w:t>
      </w:r>
      <w:r>
        <w:rPr>
          <w:rFonts w:ascii="微软雅黑" w:eastAsia="微软雅黑" w:hAnsi="微软雅黑" w:hint="eastAsia"/>
          <w:color w:val="333333"/>
          <w:sz w:val="21"/>
          <w:szCs w:val="21"/>
        </w:rPr>
        <w:t> </w:t>
      </w:r>
    </w:p>
    <w:p w14:paraId="3E208202"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0286092"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2021年是全民义务植树活动开展40周年，为持续推进我区全民义务植树活动，广泛调动全社会爱绿、植绿、护绿的积极性，提高人民群众对义务植树重要性的认识，根据区政府2021年第 六次常务会议精神，结合我区义务植树工作实际，制定本方案。</w:t>
      </w:r>
      <w:r>
        <w:rPr>
          <w:rFonts w:ascii="微软雅黑" w:eastAsia="微软雅黑" w:hAnsi="微软雅黑" w:hint="eastAsia"/>
          <w:color w:val="333333"/>
          <w:sz w:val="21"/>
          <w:szCs w:val="21"/>
        </w:rPr>
        <w:t> </w:t>
      </w:r>
    </w:p>
    <w:p w14:paraId="280D6C59"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一、指导思想</w:t>
      </w:r>
      <w:r>
        <w:rPr>
          <w:rFonts w:ascii="微软雅黑" w:eastAsia="微软雅黑" w:hAnsi="微软雅黑" w:hint="eastAsia"/>
          <w:color w:val="333333"/>
          <w:sz w:val="21"/>
          <w:szCs w:val="21"/>
        </w:rPr>
        <w:t> </w:t>
      </w:r>
    </w:p>
    <w:p w14:paraId="26026BBA"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坚持以习近平新时代中国特色社会主义思想为指导，认真</w:t>
      </w:r>
      <w:proofErr w:type="gramStart"/>
      <w:r>
        <w:rPr>
          <w:rFonts w:ascii="微软雅黑" w:eastAsia="微软雅黑" w:hAnsi="微软雅黑" w:hint="eastAsia"/>
          <w:color w:val="333333"/>
          <w:sz w:val="21"/>
          <w:szCs w:val="21"/>
          <w:bdr w:val="none" w:sz="0" w:space="0" w:color="auto" w:frame="1"/>
        </w:rPr>
        <w:t>践行</w:t>
      </w:r>
      <w:proofErr w:type="gramEnd"/>
      <w:r>
        <w:rPr>
          <w:rFonts w:ascii="微软雅黑" w:eastAsia="微软雅黑" w:hAnsi="微软雅黑" w:hint="eastAsia"/>
          <w:color w:val="333333"/>
          <w:sz w:val="21"/>
          <w:szCs w:val="21"/>
          <w:bdr w:val="none" w:sz="0" w:space="0" w:color="auto" w:frame="1"/>
        </w:rPr>
        <w:t>习近平生态文明思想，牢固树立绿水青山就是金山银山理念，全面贯彻落实党的十九大和十九届二中、三中、四中、五中全会精神以及习近平总书记对内蒙古重要讲话和重要指示批示精神，以生态优</w:t>
      </w:r>
      <w:r>
        <w:rPr>
          <w:rFonts w:ascii="微软雅黑" w:eastAsia="微软雅黑" w:hAnsi="微软雅黑" w:hint="eastAsia"/>
          <w:color w:val="333333"/>
          <w:sz w:val="21"/>
          <w:szCs w:val="21"/>
          <w:bdr w:val="none" w:sz="0" w:space="0" w:color="auto" w:frame="1"/>
        </w:rPr>
        <w:lastRenderedPageBreak/>
        <w:t>先、绿色发展为导向，周密部署，广泛行动，统筹兼顾，为打造美丽康巴</w:t>
      </w:r>
      <w:proofErr w:type="gramStart"/>
      <w:r>
        <w:rPr>
          <w:rFonts w:ascii="微软雅黑" w:eastAsia="微软雅黑" w:hAnsi="微软雅黑" w:hint="eastAsia"/>
          <w:color w:val="333333"/>
          <w:sz w:val="21"/>
          <w:szCs w:val="21"/>
          <w:bdr w:val="none" w:sz="0" w:space="0" w:color="auto" w:frame="1"/>
        </w:rPr>
        <w:t>什提供</w:t>
      </w:r>
      <w:proofErr w:type="gramEnd"/>
      <w:r>
        <w:rPr>
          <w:rFonts w:ascii="微软雅黑" w:eastAsia="微软雅黑" w:hAnsi="微软雅黑" w:hint="eastAsia"/>
          <w:color w:val="333333"/>
          <w:sz w:val="21"/>
          <w:szCs w:val="21"/>
          <w:bdr w:val="none" w:sz="0" w:space="0" w:color="auto" w:frame="1"/>
        </w:rPr>
        <w:t>有力的生态支撑。</w:t>
      </w:r>
      <w:r>
        <w:rPr>
          <w:rFonts w:ascii="微软雅黑" w:eastAsia="微软雅黑" w:hAnsi="微软雅黑" w:hint="eastAsia"/>
          <w:color w:val="333333"/>
          <w:sz w:val="21"/>
          <w:szCs w:val="21"/>
        </w:rPr>
        <w:t> </w:t>
      </w:r>
    </w:p>
    <w:p w14:paraId="45EB74D2"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二、工作安排</w:t>
      </w:r>
      <w:r>
        <w:rPr>
          <w:rFonts w:ascii="微软雅黑" w:eastAsia="微软雅黑" w:hAnsi="微软雅黑" w:hint="eastAsia"/>
          <w:color w:val="333333"/>
          <w:sz w:val="21"/>
          <w:szCs w:val="21"/>
        </w:rPr>
        <w:t> </w:t>
      </w:r>
    </w:p>
    <w:p w14:paraId="74ED633E"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（一）植树时间</w:t>
      </w:r>
      <w:r>
        <w:rPr>
          <w:rFonts w:ascii="微软雅黑" w:eastAsia="微软雅黑" w:hAnsi="微软雅黑" w:hint="eastAsia"/>
          <w:color w:val="333333"/>
          <w:sz w:val="21"/>
          <w:szCs w:val="21"/>
        </w:rPr>
        <w:t> </w:t>
      </w:r>
    </w:p>
    <w:p w14:paraId="52054240"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市、区两级各单位集中活动时间根据气候情况另行通知。</w:t>
      </w:r>
      <w:r>
        <w:rPr>
          <w:rFonts w:ascii="微软雅黑" w:eastAsia="微软雅黑" w:hAnsi="微软雅黑" w:hint="eastAsia"/>
          <w:color w:val="333333"/>
          <w:sz w:val="21"/>
          <w:szCs w:val="21"/>
        </w:rPr>
        <w:t> </w:t>
      </w:r>
    </w:p>
    <w:p w14:paraId="2ECB6D7D"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康巴什区各单位抚育管护时间为2021年3月29日-4月20日。</w:t>
      </w:r>
      <w:r>
        <w:rPr>
          <w:rFonts w:ascii="微软雅黑" w:eastAsia="微软雅黑" w:hAnsi="微软雅黑" w:hint="eastAsia"/>
          <w:color w:val="333333"/>
          <w:sz w:val="21"/>
          <w:szCs w:val="21"/>
        </w:rPr>
        <w:t> </w:t>
      </w:r>
    </w:p>
    <w:p w14:paraId="4D341EE3"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（二）植树地点</w:t>
      </w:r>
      <w:r>
        <w:rPr>
          <w:rFonts w:ascii="微软雅黑" w:eastAsia="微软雅黑" w:hAnsi="微软雅黑" w:hint="eastAsia"/>
          <w:color w:val="333333"/>
          <w:sz w:val="21"/>
          <w:szCs w:val="21"/>
        </w:rPr>
        <w:t> </w:t>
      </w:r>
    </w:p>
    <w:p w14:paraId="6391D96F"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直接参加义务植树区块：一是市区四大班子和党群部门义务植树区块。位于鄂尔多斯海关门前，面积约为80亩；二是市区两级各部门干部职工义务植树区块。位于机场高速连接线北、包茂高速东、呼准鄂铁路西，面积约为550亩。</w:t>
      </w:r>
      <w:r>
        <w:rPr>
          <w:rFonts w:ascii="微软雅黑" w:eastAsia="微软雅黑" w:hAnsi="微软雅黑" w:hint="eastAsia"/>
          <w:color w:val="333333"/>
          <w:sz w:val="21"/>
          <w:szCs w:val="21"/>
        </w:rPr>
        <w:t> </w:t>
      </w:r>
    </w:p>
    <w:p w14:paraId="6D4F5189"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2.抚育管护区块：</w:t>
      </w:r>
      <w:proofErr w:type="gramStart"/>
      <w:r>
        <w:rPr>
          <w:rFonts w:ascii="微软雅黑" w:eastAsia="微软雅黑" w:hAnsi="微软雅黑" w:hint="eastAsia"/>
          <w:color w:val="333333"/>
          <w:sz w:val="21"/>
          <w:szCs w:val="21"/>
          <w:bdr w:val="none" w:sz="0" w:space="0" w:color="auto" w:frame="1"/>
        </w:rPr>
        <w:t>康巴什区东康线</w:t>
      </w:r>
      <w:proofErr w:type="gramEnd"/>
      <w:r>
        <w:rPr>
          <w:rFonts w:ascii="微软雅黑" w:eastAsia="微软雅黑" w:hAnsi="微软雅黑" w:hint="eastAsia"/>
          <w:color w:val="333333"/>
          <w:sz w:val="21"/>
          <w:szCs w:val="21"/>
          <w:bdr w:val="none" w:sz="0" w:space="0" w:color="auto" w:frame="1"/>
        </w:rPr>
        <w:t>两侧、包茂高速两侧和城区公园绿地。</w:t>
      </w:r>
      <w:r>
        <w:rPr>
          <w:rFonts w:ascii="微软雅黑" w:eastAsia="微软雅黑" w:hAnsi="微软雅黑" w:hint="eastAsia"/>
          <w:color w:val="333333"/>
          <w:sz w:val="21"/>
          <w:szCs w:val="21"/>
        </w:rPr>
        <w:t> </w:t>
      </w:r>
    </w:p>
    <w:p w14:paraId="16F7E949"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（三）尽责形式</w:t>
      </w:r>
      <w:r>
        <w:rPr>
          <w:rFonts w:ascii="微软雅黑" w:eastAsia="微软雅黑" w:hAnsi="微软雅黑" w:hint="eastAsia"/>
          <w:color w:val="333333"/>
          <w:sz w:val="21"/>
          <w:szCs w:val="21"/>
        </w:rPr>
        <w:t> </w:t>
      </w:r>
    </w:p>
    <w:p w14:paraId="3FBD5A61"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1.直接参加：主要以挖树坑和栽植为主。其中，市区四大班子和党群部门以栽植为主，每人5株；市区两级各部门干部职工每人任务5穴。</w:t>
      </w:r>
      <w:r>
        <w:rPr>
          <w:rFonts w:ascii="微软雅黑" w:eastAsia="微软雅黑" w:hAnsi="微软雅黑" w:hint="eastAsia"/>
          <w:color w:val="333333"/>
          <w:sz w:val="21"/>
          <w:szCs w:val="21"/>
        </w:rPr>
        <w:t> </w:t>
      </w:r>
    </w:p>
    <w:p w14:paraId="5E41124E"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2.参加抚育管护：康巴什区干部职工</w:t>
      </w:r>
      <w:proofErr w:type="gramStart"/>
      <w:r>
        <w:rPr>
          <w:rFonts w:ascii="微软雅黑" w:eastAsia="微软雅黑" w:hAnsi="微软雅黑" w:hint="eastAsia"/>
          <w:color w:val="333333"/>
          <w:sz w:val="21"/>
          <w:szCs w:val="21"/>
          <w:bdr w:val="none" w:sz="0" w:space="0" w:color="auto" w:frame="1"/>
        </w:rPr>
        <w:t>对东康线</w:t>
      </w:r>
      <w:proofErr w:type="gramEnd"/>
      <w:r>
        <w:rPr>
          <w:rFonts w:ascii="微软雅黑" w:eastAsia="微软雅黑" w:hAnsi="微软雅黑" w:hint="eastAsia"/>
          <w:color w:val="333333"/>
          <w:sz w:val="21"/>
          <w:szCs w:val="21"/>
          <w:bdr w:val="none" w:sz="0" w:space="0" w:color="auto" w:frame="1"/>
        </w:rPr>
        <w:t>两侧、包茂高速两侧和城区公园绿地对乔、灌、草植被除草除杂、浇水、松土施肥、修水圈等抚育管护。任务15万株。</w:t>
      </w:r>
      <w:r>
        <w:rPr>
          <w:rFonts w:ascii="微软雅黑" w:eastAsia="微软雅黑" w:hAnsi="微软雅黑" w:hint="eastAsia"/>
          <w:color w:val="333333"/>
          <w:sz w:val="21"/>
          <w:szCs w:val="21"/>
        </w:rPr>
        <w:t> </w:t>
      </w:r>
    </w:p>
    <w:p w14:paraId="016816BA"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三、保障措施</w:t>
      </w:r>
      <w:r>
        <w:rPr>
          <w:rFonts w:ascii="微软雅黑" w:eastAsia="微软雅黑" w:hAnsi="微软雅黑" w:hint="eastAsia"/>
          <w:color w:val="333333"/>
          <w:sz w:val="21"/>
          <w:szCs w:val="21"/>
        </w:rPr>
        <w:t> </w:t>
      </w:r>
    </w:p>
    <w:p w14:paraId="113C8FA0"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领导，明确责任。各单位领导要率先垂范，并积极组织本单位职工参加全民义务植树活动，认真履行义务，明确责任，做到任务到人、责任到人。建立健全责任制，各单位主要负责人为第一责任人，严格按照技术要求植树，保质保量完成任务。康巴什区自然资源分局负责参加义务植树单位的任务落实、组织管理、检查验收等工作。</w:t>
      </w:r>
      <w:r>
        <w:rPr>
          <w:rFonts w:ascii="微软雅黑" w:eastAsia="微软雅黑" w:hAnsi="微软雅黑" w:hint="eastAsia"/>
          <w:color w:val="333333"/>
          <w:sz w:val="21"/>
          <w:szCs w:val="21"/>
        </w:rPr>
        <w:t> </w:t>
      </w:r>
    </w:p>
    <w:p w14:paraId="5B5EAD7D"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（二）加强宣传，扩大影响。植树期间，</w:t>
      </w:r>
      <w:proofErr w:type="gramStart"/>
      <w:r>
        <w:rPr>
          <w:rFonts w:ascii="微软雅黑" w:eastAsia="微软雅黑" w:hAnsi="微软雅黑" w:hint="eastAsia"/>
          <w:color w:val="333333"/>
          <w:sz w:val="21"/>
          <w:szCs w:val="21"/>
          <w:bdr w:val="none" w:sz="0" w:space="0" w:color="auto" w:frame="1"/>
        </w:rPr>
        <w:t>融媒体</w:t>
      </w:r>
      <w:proofErr w:type="gramEnd"/>
      <w:r>
        <w:rPr>
          <w:rFonts w:ascii="微软雅黑" w:eastAsia="微软雅黑" w:hAnsi="微软雅黑" w:hint="eastAsia"/>
          <w:color w:val="333333"/>
          <w:sz w:val="21"/>
          <w:szCs w:val="21"/>
          <w:bdr w:val="none" w:sz="0" w:space="0" w:color="auto" w:frame="1"/>
        </w:rPr>
        <w:t>中心负责开展集中宣传报道，形成宣传合力，营造良好的全民义务植树氛围。并通过发送短信、微信，悬挂条幅等方式，扩大宣传覆盖面，使义务植树活动深入人心、家喻户晓。</w:t>
      </w:r>
      <w:r>
        <w:rPr>
          <w:rFonts w:ascii="微软雅黑" w:eastAsia="微软雅黑" w:hAnsi="微软雅黑" w:hint="eastAsia"/>
          <w:color w:val="333333"/>
          <w:sz w:val="21"/>
          <w:szCs w:val="21"/>
        </w:rPr>
        <w:t> </w:t>
      </w:r>
    </w:p>
    <w:p w14:paraId="5A327AE0" w14:textId="77777777" w:rsidR="005E2EC7" w:rsidRDefault="005E2EC7" w:rsidP="005E2EC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（三）严格督查，保证实效。为保证义务植树活动顺利开展并取得实效，区政府督查</w:t>
      </w:r>
      <w:proofErr w:type="gramStart"/>
      <w:r>
        <w:rPr>
          <w:rFonts w:ascii="微软雅黑" w:eastAsia="微软雅黑" w:hAnsi="微软雅黑" w:hint="eastAsia"/>
          <w:color w:val="333333"/>
          <w:sz w:val="21"/>
          <w:szCs w:val="21"/>
          <w:bdr w:val="none" w:sz="0" w:space="0" w:color="auto" w:frame="1"/>
        </w:rPr>
        <w:t>室加强</w:t>
      </w:r>
      <w:proofErr w:type="gramEnd"/>
      <w:r>
        <w:rPr>
          <w:rFonts w:ascii="微软雅黑" w:eastAsia="微软雅黑" w:hAnsi="微软雅黑" w:hint="eastAsia"/>
          <w:color w:val="333333"/>
          <w:sz w:val="21"/>
          <w:szCs w:val="21"/>
          <w:bdr w:val="none" w:sz="0" w:space="0" w:color="auto" w:frame="1"/>
        </w:rPr>
        <w:t>对康巴什区各部门义务植树工作进展情况的督查，对完成不力的单位进行通报批评。</w:t>
      </w:r>
      <w:r>
        <w:rPr>
          <w:rFonts w:ascii="微软雅黑" w:eastAsia="微软雅黑" w:hAnsi="微软雅黑" w:hint="eastAsia"/>
          <w:color w:val="333333"/>
          <w:sz w:val="21"/>
          <w:szCs w:val="21"/>
        </w:rPr>
        <w:t> </w:t>
      </w:r>
    </w:p>
    <w:p w14:paraId="57153E78" w14:textId="77777777" w:rsidR="005E2EC7" w:rsidRPr="005E2EC7" w:rsidRDefault="005E2EC7">
      <w:pPr>
        <w:rPr>
          <w:rFonts w:hint="eastAsia"/>
        </w:rPr>
      </w:pPr>
    </w:p>
    <w:sectPr w:rsidR="005E2EC7" w:rsidRPr="005E2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E4"/>
    <w:rsid w:val="002B47E4"/>
    <w:rsid w:val="005E2EC7"/>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79F3"/>
  <w15:chartTrackingRefBased/>
  <w15:docId w15:val="{01A3FB03-3511-4B6C-B52E-27AAC604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E2EC7"/>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EC7"/>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5E2EC7"/>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31656">
      <w:bodyDiv w:val="1"/>
      <w:marLeft w:val="0"/>
      <w:marRight w:val="0"/>
      <w:marTop w:val="0"/>
      <w:marBottom w:val="0"/>
      <w:divBdr>
        <w:top w:val="none" w:sz="0" w:space="0" w:color="auto"/>
        <w:left w:val="none" w:sz="0" w:space="0" w:color="auto"/>
        <w:bottom w:val="none" w:sz="0" w:space="0" w:color="auto"/>
        <w:right w:val="none" w:sz="0" w:space="0" w:color="auto"/>
      </w:divBdr>
    </w:div>
    <w:div w:id="13307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2024-07-19T07:56:00Z</dcterms:created>
  <dcterms:modified xsi:type="dcterms:W3CDTF">2024-07-19T07:56:00Z</dcterms:modified>
</cp:coreProperties>
</file>